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A000000">
      <w:pPr>
        <w:pStyle w:val="Style_3"/>
        <w:spacing w:before="68"/>
        <w:ind w:firstLine="0" w:left="0" w:right="87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4B000000">
      <w:pPr>
        <w:spacing w:before="226" w:line="408" w:lineRule="auto"/>
        <w:ind w:firstLine="0" w:left="1108" w:right="874"/>
        <w:jc w:val="center"/>
        <w:rPr>
          <w:b w:val="1"/>
          <w:sz w:val="32"/>
        </w:rPr>
      </w:pPr>
      <w:r>
        <w:rPr>
          <w:b w:val="1"/>
          <w:sz w:val="32"/>
        </w:rPr>
        <w:t>Министерство</w:t>
      </w:r>
      <w:r>
        <w:rPr>
          <w:b w:val="1"/>
          <w:spacing w:val="-5"/>
          <w:sz w:val="32"/>
        </w:rPr>
        <w:t xml:space="preserve"> </w:t>
      </w:r>
      <w:r>
        <w:rPr>
          <w:b w:val="1"/>
          <w:sz w:val="32"/>
        </w:rPr>
        <w:t>образования</w:t>
      </w:r>
      <w:r>
        <w:rPr>
          <w:b w:val="1"/>
          <w:spacing w:val="-1"/>
          <w:sz w:val="32"/>
        </w:rPr>
        <w:t xml:space="preserve"> </w:t>
      </w:r>
      <w:r>
        <w:rPr>
          <w:b w:val="1"/>
          <w:sz w:val="32"/>
        </w:rPr>
        <w:t>и</w:t>
      </w:r>
      <w:r>
        <w:rPr>
          <w:b w:val="1"/>
          <w:spacing w:val="-6"/>
          <w:sz w:val="32"/>
        </w:rPr>
        <w:t xml:space="preserve"> </w:t>
      </w:r>
      <w:r>
        <w:rPr>
          <w:b w:val="1"/>
          <w:sz w:val="32"/>
        </w:rPr>
        <w:t>науки</w:t>
      </w:r>
      <w:r>
        <w:rPr>
          <w:b w:val="1"/>
          <w:spacing w:val="-6"/>
          <w:sz w:val="32"/>
        </w:rPr>
        <w:t xml:space="preserve"> </w:t>
      </w:r>
      <w:r>
        <w:rPr>
          <w:b w:val="1"/>
          <w:sz w:val="32"/>
        </w:rPr>
        <w:t>Республики</w:t>
      </w:r>
      <w:r>
        <w:rPr>
          <w:b w:val="1"/>
          <w:spacing w:val="-6"/>
          <w:sz w:val="32"/>
        </w:rPr>
        <w:t xml:space="preserve"> </w:t>
      </w:r>
      <w:r>
        <w:rPr>
          <w:b w:val="1"/>
          <w:sz w:val="32"/>
        </w:rPr>
        <w:t>Дагестан</w:t>
      </w:r>
      <w:r>
        <w:rPr>
          <w:b w:val="1"/>
          <w:spacing w:val="-67"/>
          <w:sz w:val="32"/>
        </w:rPr>
        <w:t xml:space="preserve"> </w:t>
      </w:r>
      <w:r>
        <w:rPr>
          <w:b w:val="1"/>
          <w:sz w:val="32"/>
        </w:rPr>
        <w:t>Администрация</w:t>
      </w:r>
      <w:r>
        <w:rPr>
          <w:b w:val="1"/>
          <w:spacing w:val="-2"/>
          <w:sz w:val="32"/>
        </w:rPr>
        <w:t xml:space="preserve"> </w:t>
      </w:r>
      <w:r>
        <w:rPr>
          <w:b w:val="1"/>
          <w:sz w:val="32"/>
        </w:rPr>
        <w:t>МО "Унцукульский</w:t>
      </w:r>
      <w:r>
        <w:rPr>
          <w:b w:val="1"/>
          <w:spacing w:val="3"/>
          <w:sz w:val="32"/>
        </w:rPr>
        <w:t xml:space="preserve"> </w:t>
      </w:r>
      <w:r>
        <w:rPr>
          <w:b w:val="1"/>
          <w:sz w:val="32"/>
        </w:rPr>
        <w:t>район"</w:t>
      </w:r>
    </w:p>
    <w:p w14:paraId="4C000000">
      <w:pPr>
        <w:widowControl w:val="0"/>
        <w:spacing w:after="0" w:line="240" w:lineRule="auto"/>
        <w:ind w:firstLine="0" w:left="709"/>
        <w:jc w:val="center"/>
        <w:rPr>
          <w:b w:val="1"/>
          <w:sz w:val="32"/>
        </w:rPr>
      </w:pPr>
      <w:r>
        <w:rPr>
          <w:b w:val="1"/>
          <w:sz w:val="32"/>
        </w:rPr>
        <w:t>МКОУ «Унцукульская СОШ№2»</w:t>
      </w:r>
    </w:p>
    <w:p w14:paraId="4D000000">
      <w:pPr>
        <w:widowControl w:val="0"/>
        <w:spacing w:after="0" w:before="54" w:line="240" w:lineRule="auto"/>
        <w:ind w:firstLine="0" w:left="0"/>
        <w:jc w:val="left"/>
        <w:rPr>
          <w:b w:val="1"/>
          <w:sz w:val="20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22225</wp:posOffset>
            </wp:positionH>
            <wp:positionV relativeFrom="page">
              <wp:posOffset>2876549</wp:posOffset>
            </wp:positionV>
            <wp:extent cx="6010274" cy="2428874"/>
            <wp:effectExtent b="0" l="0" r="0" t="0"/>
            <wp:wrapThrough distL="114300" distR="114300" wrapText="bothSides">
              <wp:wrapPolygon>
                <wp:start x="0" y="0"/>
                <wp:lineTo x="0" y="21351"/>
                <wp:lineTo x="21533" y="21351"/>
                <wp:lineTo x="21533" y="0"/>
                <wp:lineTo x="0" y="0"/>
              </wp:wrapPolygon>
            </wp:wrapThrough>
            <wp:docPr hidden="false" id="39" name="Picture 39"/>
            <a:graphic>
              <a:graphicData uri="http://schemas.openxmlformats.org/drawingml/2006/picture">
                <pic:pic>
                  <pic:nvPicPr>
                    <pic:cNvPr hidden="false" id="38" name="Picture 38"/>
                    <pic:cNvPicPr preferRelativeResize="true"/>
                  </pic:nvPicPr>
                  <pic:blipFill>
                    <a:blip r:embed="rId37"/>
                    <a:srcRect b="0" l="35750" r="0" t="0"/>
                    <a:stretch/>
                  </pic:blipFill>
                  <pic:spPr>
                    <a:xfrm flipH="false" flipV="false" rot="0">
                      <a:ext cx="6010274" cy="242887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4E000000">
      <w:pPr>
        <w:widowControl w:val="0"/>
        <w:spacing w:after="0" w:line="240" w:lineRule="auto"/>
        <w:ind w:firstLine="0" w:left="0"/>
        <w:jc w:val="left"/>
        <w:rPr>
          <w:b w:val="1"/>
        </w:rPr>
      </w:pPr>
    </w:p>
    <w:p w14:paraId="4F000000">
      <w:pPr>
        <w:widowControl w:val="0"/>
        <w:spacing w:after="0" w:line="240" w:lineRule="auto"/>
        <w:ind w:firstLine="0" w:left="0"/>
        <w:jc w:val="left"/>
        <w:rPr>
          <w:b w:val="1"/>
        </w:rPr>
      </w:pPr>
    </w:p>
    <w:p w14:paraId="50000000">
      <w:pPr>
        <w:widowControl w:val="0"/>
        <w:spacing w:after="0" w:line="240" w:lineRule="auto"/>
        <w:ind w:firstLine="0" w:left="0"/>
        <w:jc w:val="left"/>
        <w:rPr>
          <w:b w:val="1"/>
        </w:rPr>
      </w:pPr>
    </w:p>
    <w:p w14:paraId="51000000">
      <w:pPr>
        <w:widowControl w:val="0"/>
        <w:spacing w:after="0" w:line="240" w:lineRule="auto"/>
        <w:ind w:firstLine="0" w:left="0"/>
        <w:jc w:val="left"/>
        <w:rPr>
          <w:b w:val="1"/>
        </w:rPr>
      </w:pPr>
    </w:p>
    <w:p w14:paraId="52000000">
      <w:pPr>
        <w:widowControl w:val="0"/>
        <w:spacing w:after="0" w:line="240" w:lineRule="auto"/>
        <w:ind w:firstLine="0" w:left="0"/>
        <w:jc w:val="left"/>
        <w:rPr>
          <w:b w:val="1"/>
        </w:rPr>
      </w:pPr>
    </w:p>
    <w:p w14:paraId="53000000">
      <w:pPr>
        <w:widowControl w:val="0"/>
        <w:spacing w:after="0" w:before="235" w:line="240" w:lineRule="auto"/>
        <w:ind w:firstLine="0" w:left="0"/>
        <w:jc w:val="left"/>
        <w:rPr>
          <w:b w:val="1"/>
        </w:rPr>
      </w:pPr>
    </w:p>
    <w:p w14:paraId="54000000">
      <w:pPr>
        <w:spacing w:before="1"/>
        <w:ind w:firstLine="0" w:left="200" w:right="546"/>
        <w:jc w:val="center"/>
        <w:rPr>
          <w:b w:val="1"/>
          <w:sz w:val="28"/>
        </w:rPr>
      </w:pPr>
    </w:p>
    <w:p w14:paraId="55000000">
      <w:pPr>
        <w:spacing w:before="1"/>
        <w:ind w:firstLine="0" w:left="200" w:right="546"/>
        <w:jc w:val="center"/>
        <w:rPr>
          <w:b w:val="1"/>
          <w:sz w:val="28"/>
        </w:rPr>
      </w:pPr>
    </w:p>
    <w:p w14:paraId="56000000">
      <w:pPr>
        <w:spacing w:before="1"/>
        <w:ind w:firstLine="0" w:left="200" w:right="546"/>
        <w:jc w:val="center"/>
        <w:rPr>
          <w:b w:val="1"/>
          <w:sz w:val="28"/>
        </w:rPr>
      </w:pPr>
    </w:p>
    <w:p w14:paraId="57000000">
      <w:pPr>
        <w:spacing w:before="1"/>
        <w:ind w:firstLine="0" w:left="200" w:right="546"/>
        <w:jc w:val="center"/>
        <w:rPr>
          <w:b w:val="1"/>
          <w:sz w:val="28"/>
        </w:rPr>
      </w:pPr>
    </w:p>
    <w:p w14:paraId="58000000">
      <w:pPr>
        <w:spacing w:before="1"/>
        <w:ind w:right="546"/>
        <w:rPr>
          <w:b w:val="1"/>
          <w:sz w:val="28"/>
        </w:rPr>
      </w:pPr>
    </w:p>
    <w:p w14:paraId="59000000">
      <w:pPr>
        <w:spacing w:before="1"/>
        <w:ind w:firstLine="0" w:left="200" w:right="546"/>
        <w:jc w:val="center"/>
        <w:rPr>
          <w:b w:val="1"/>
          <w:sz w:val="72"/>
        </w:rPr>
      </w:pPr>
    </w:p>
    <w:p w14:paraId="5A000000">
      <w:pPr>
        <w:spacing w:before="1"/>
        <w:ind w:firstLine="0" w:left="200" w:right="546"/>
        <w:jc w:val="center"/>
        <w:rPr>
          <w:b w:val="1"/>
          <w:sz w:val="72"/>
        </w:rPr>
      </w:pPr>
      <w:r>
        <w:rPr>
          <w:b w:val="1"/>
          <w:sz w:val="72"/>
        </w:rPr>
        <w:t>А</w:t>
      </w:r>
      <w:r>
        <w:rPr>
          <w:b w:val="1"/>
          <w:sz w:val="72"/>
        </w:rPr>
        <w:t>ннотация к рабочим программам СОО</w:t>
      </w:r>
    </w:p>
    <w:p w14:paraId="5B000000">
      <w:pPr>
        <w:widowControl w:val="0"/>
        <w:spacing w:after="0" w:before="216" w:line="240" w:lineRule="auto"/>
        <w:ind w:firstLine="0" w:left="0"/>
        <w:jc w:val="left"/>
        <w:rPr>
          <w:sz w:val="72"/>
        </w:rPr>
      </w:pPr>
    </w:p>
    <w:p w14:paraId="5C000000">
      <w:pPr>
        <w:widowControl w:val="0"/>
        <w:spacing w:after="0" w:before="216" w:line="240" w:lineRule="auto"/>
        <w:ind w:firstLine="0" w:left="0"/>
        <w:jc w:val="left"/>
        <w:rPr>
          <w:sz w:val="72"/>
        </w:rPr>
      </w:pPr>
    </w:p>
    <w:p w14:paraId="5D000000">
      <w:pPr>
        <w:widowControl w:val="0"/>
        <w:spacing w:after="0" w:line="240" w:lineRule="auto"/>
        <w:ind w:firstLine="0" w:left="0"/>
        <w:jc w:val="left"/>
      </w:pPr>
    </w:p>
    <w:p w14:paraId="5E000000">
      <w:pPr>
        <w:widowControl w:val="0"/>
        <w:spacing w:after="0" w:line="240" w:lineRule="auto"/>
        <w:ind w:firstLine="0" w:left="0"/>
        <w:jc w:val="left"/>
      </w:pPr>
    </w:p>
    <w:p w14:paraId="5F000000">
      <w:pPr>
        <w:widowControl w:val="0"/>
        <w:spacing w:after="0" w:line="240" w:lineRule="auto"/>
        <w:ind w:firstLine="0" w:left="0"/>
        <w:jc w:val="left"/>
      </w:pPr>
    </w:p>
    <w:p w14:paraId="60000000">
      <w:pPr>
        <w:widowControl w:val="0"/>
        <w:spacing w:after="0" w:line="240" w:lineRule="auto"/>
        <w:ind w:firstLine="0" w:left="0"/>
        <w:jc w:val="left"/>
      </w:pPr>
    </w:p>
    <w:p w14:paraId="61000000">
      <w:pPr>
        <w:widowControl w:val="0"/>
        <w:spacing w:after="0" w:line="240" w:lineRule="auto"/>
        <w:ind w:firstLine="0" w:left="0"/>
        <w:jc w:val="left"/>
      </w:pPr>
    </w:p>
    <w:p w14:paraId="62000000">
      <w:pPr>
        <w:ind w:right="546"/>
        <w:jc w:val="center"/>
        <w:rPr>
          <w:b w:val="1"/>
          <w:sz w:val="28"/>
        </w:rPr>
      </w:pPr>
      <w:r>
        <w:rPr>
          <w:b w:val="1"/>
          <w:sz w:val="28"/>
        </w:rPr>
        <w:t>с.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Унцукуль</w:t>
      </w:r>
      <w:r>
        <w:rPr>
          <w:b w:val="1"/>
          <w:spacing w:val="-7"/>
          <w:sz w:val="28"/>
        </w:rPr>
        <w:t xml:space="preserve"> </w:t>
      </w:r>
      <w:r>
        <w:rPr>
          <w:b w:val="1"/>
          <w:spacing w:val="-2"/>
          <w:sz w:val="28"/>
        </w:rPr>
        <w:t>2023год</w:t>
      </w:r>
    </w:p>
    <w:p w14:paraId="63000000">
      <w:pPr>
        <w:pStyle w:val="Style_4"/>
        <w:ind w:firstLine="0" w:left="0"/>
        <w:jc w:val="center"/>
      </w:pPr>
    </w:p>
    <w:p w14:paraId="64000000">
      <w:pPr>
        <w:pStyle w:val="Style_4"/>
        <w:ind w:firstLine="0" w:left="2126"/>
        <w:jc w:val="center"/>
      </w:pPr>
    </w:p>
    <w:p w14:paraId="65000000">
      <w:pPr>
        <w:pStyle w:val="Style_4"/>
        <w:ind w:firstLine="0" w:left="2126"/>
        <w:jc w:val="center"/>
      </w:pPr>
    </w:p>
    <w:p w14:paraId="66000000">
      <w:pPr>
        <w:pStyle w:val="Style_4"/>
        <w:ind w:firstLine="0" w:left="2126"/>
        <w:jc w:val="center"/>
      </w:pPr>
      <w:r>
        <w:t>Аннотации к рабочим программам СОО</w:t>
      </w:r>
      <w:r>
        <w:t>Аннотации к рабочим программам СОО</w:t>
      </w:r>
      <w:r>
        <w:t xml:space="preserve"> 10-11 класс</w:t>
      </w:r>
    </w:p>
    <w:p w14:paraId="67000000"/>
    <w:p w14:paraId="68000000"/>
    <w:p w14:paraId="69000000"/>
    <w:p w14:paraId="6A000000">
      <w:pPr>
        <w:pStyle w:val="Style_5"/>
        <w:tabs>
          <w:tab w:leader="none" w:pos="1335" w:val="left"/>
        </w:tabs>
        <w:spacing w:line="470" w:lineRule="exact"/>
        <w:ind/>
        <w:jc w:val="both"/>
      </w:pPr>
      <w:r>
        <w:tab/>
      </w:r>
      <w:r>
        <w:t>Рабочая программа по учебному предмету «Русский язык» (предметная область «Русский язык и литература»)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14:paraId="6B000000">
      <w:pPr>
        <w:pStyle w:val="Style_5"/>
        <w:tabs>
          <w:tab w:leader="none" w:pos="1330" w:val="left"/>
        </w:tabs>
        <w:spacing w:line="470" w:lineRule="exact"/>
        <w:ind w:firstLine="0" w:left="740"/>
        <w:jc w:val="both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C000000">
      <w:pPr>
        <w:pStyle w:val="Style_5"/>
        <w:tabs>
          <w:tab w:leader="none" w:pos="1340" w:val="left"/>
        </w:tabs>
        <w:spacing w:line="470" w:lineRule="exact"/>
        <w:ind w:firstLine="0" w:left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6D000000">
      <w:pPr>
        <w:pStyle w:val="Style_5"/>
        <w:tabs>
          <w:tab w:leader="none" w:pos="1330" w:val="left"/>
        </w:tabs>
        <w:spacing w:line="470" w:lineRule="exact"/>
        <w:ind w:firstLine="0" w:left="740"/>
        <w:jc w:val="both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6E000000">
      <w:pPr>
        <w:pStyle w:val="Style_5"/>
        <w:tabs>
          <w:tab w:leader="none" w:pos="1345" w:val="left"/>
        </w:tabs>
        <w:spacing w:after="14" w:line="260" w:lineRule="exact"/>
        <w:ind w:firstLine="0" w:left="720"/>
        <w:jc w:val="both"/>
      </w:pPr>
      <w:r>
        <w:t>Пояснительная записка.</w:t>
      </w:r>
    </w:p>
    <w:p w14:paraId="6F000000">
      <w:pPr>
        <w:pStyle w:val="Style_5"/>
        <w:tabs>
          <w:tab w:leader="none" w:pos="1537" w:val="left"/>
        </w:tabs>
        <w:spacing w:line="470" w:lineRule="exact"/>
        <w:ind w:firstLine="0" w:left="720"/>
        <w:jc w:val="both"/>
      </w:pPr>
      <w:r>
        <w:t xml:space="preserve">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</w:t>
      </w:r>
    </w:p>
    <w:p w14:paraId="70000000">
      <w:pPr>
        <w:pStyle w:val="Style_5"/>
        <w:tabs>
          <w:tab w:leader="none" w:pos="1551" w:val="left"/>
        </w:tabs>
        <w:spacing w:line="470" w:lineRule="exact"/>
        <w:ind w:firstLine="0" w:left="720"/>
        <w:jc w:val="both"/>
      </w:pPr>
      <w:r>
        <w:t>Программа по русскому языку позволит учителю:</w:t>
      </w:r>
    </w:p>
    <w:p w14:paraId="71000000">
      <w:pPr>
        <w:pStyle w:val="Style_5"/>
        <w:spacing w:line="470" w:lineRule="exact"/>
        <w:ind w:firstLine="720" w:left="0"/>
        <w:jc w:val="both"/>
      </w:pPr>
      <w: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во ФГОС СОО;</w:t>
      </w:r>
    </w:p>
    <w:p w14:paraId="72000000">
      <w:pPr>
        <w:pStyle w:val="Style_5"/>
        <w:spacing w:line="470" w:lineRule="exact"/>
        <w:ind w:firstLine="720" w:left="0"/>
        <w:jc w:val="both"/>
      </w:pPr>
      <w:r>
        <w:t>определить и структурировать планируемые результаты обучения и содержание русского языка по годам обучения в соответствии со ФГОС СОО;</w:t>
      </w:r>
    </w:p>
    <w:p w14:paraId="73000000">
      <w:pPr>
        <w:pStyle w:val="Style_5"/>
        <w:spacing w:line="470" w:lineRule="exact"/>
        <w:ind w:firstLine="720" w:left="0"/>
        <w:jc w:val="both"/>
      </w:pPr>
      <w:r>
        <w:t>разработать календарно-тематическое планирование с учётом особенностей конкретного класса.</w:t>
      </w:r>
    </w:p>
    <w:p w14:paraId="74000000">
      <w:pPr>
        <w:pStyle w:val="Style_5"/>
        <w:tabs>
          <w:tab w:leader="none" w:pos="1537" w:val="left"/>
        </w:tabs>
        <w:spacing w:line="470" w:lineRule="exact"/>
        <w:ind w:firstLine="0" w:left="720"/>
        <w:jc w:val="both"/>
      </w:pPr>
      <w:r>
        <w:t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5000000">
      <w:pPr>
        <w:pStyle w:val="Style_5"/>
        <w:spacing w:line="470" w:lineRule="exact"/>
        <w:ind w:firstLine="720" w:left="0"/>
        <w:jc w:val="both"/>
      </w:pPr>
      <w:r>
        <w:t>Изучение русского языка способствует усвоению обучающимися 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</w:t>
      </w:r>
    </w:p>
    <w:p w14:paraId="76000000">
      <w:pPr>
        <w:pStyle w:val="Style_5"/>
        <w:spacing w:line="470" w:lineRule="exact"/>
        <w:ind w:firstLine="720" w:left="0"/>
        <w:jc w:val="both"/>
      </w:pPr>
      <w:r>
        <w:t xml:space="preserve">Русский язык, обеспечивая коммуникативное 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</w:t>
      </w:r>
    </w:p>
    <w:p w14:paraId="77000000">
      <w:pPr>
        <w:sectPr>
          <w:headerReference r:id="rId23" w:type="first"/>
          <w:headerReference r:id="rId11" w:type="default"/>
          <w:footerReference r:id="rId24" w:type="first"/>
          <w:footerReference r:id="rId12" w:type="default"/>
          <w:pgSz w:h="16840" w:orient="portrait" w:w="11900"/>
          <w:pgMar w:bottom="1411" w:footer="3" w:gutter="0" w:header="0" w:left="1100" w:right="456" w:top="192"/>
          <w:titlePg/>
        </w:sectPr>
      </w:pPr>
    </w:p>
    <w:p w14:paraId="78000000">
      <w:pPr>
        <w:pStyle w:val="Style_5"/>
        <w:spacing w:line="470" w:lineRule="exact"/>
        <w:ind w:firstLine="720" w:left="0"/>
        <w:jc w:val="both"/>
      </w:pPr>
      <w:r>
        <w:t>на процессы формирования универсальных интеллектуальных умений, навыков самоорганизации и самоконтроля.</w:t>
      </w:r>
    </w:p>
    <w:p w14:paraId="79000000">
      <w:pPr>
        <w:pStyle w:val="Style_5"/>
        <w:spacing w:line="470" w:lineRule="exact"/>
        <w:ind w:firstLine="720" w:left="0"/>
        <w:jc w:val="both"/>
      </w:pPr>
      <w: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7A000000">
      <w:pPr>
        <w:pStyle w:val="Style_5"/>
        <w:tabs>
          <w:tab w:leader="none" w:pos="1532" w:val="left"/>
        </w:tabs>
        <w:spacing w:line="470" w:lineRule="exact"/>
        <w:ind w:firstLine="0" w:left="720"/>
        <w:jc w:val="both"/>
      </w:pPr>
      <w: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7B000000">
      <w:pPr>
        <w:pStyle w:val="Style_5"/>
        <w:spacing w:line="470" w:lineRule="exact"/>
        <w:ind w:firstLine="720" w:left="0"/>
        <w:jc w:val="both"/>
      </w:pPr>
      <w: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7C000000">
      <w:pPr>
        <w:pStyle w:val="Style_5"/>
        <w:spacing w:line="470" w:lineRule="exact"/>
        <w:ind w:firstLine="720" w:left="0"/>
        <w:jc w:val="both"/>
      </w:pPr>
      <w:r>
        <w:t>Важнейшей составляющей изучения русского языка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- способности свободно использовать навыки чтения с целью извлечения информации из текстов разных форматов (гипертексты, графика, инфографика и другие) для их понимания, сжатия, трансформации, интерпретации и использования в практической деятельности.</w:t>
      </w:r>
    </w:p>
    <w:p w14:paraId="7D000000">
      <w:pPr>
        <w:pStyle w:val="Style_5"/>
        <w:spacing w:line="470" w:lineRule="exact"/>
        <w:ind w:firstLine="720" w:left="0"/>
        <w:jc w:val="both"/>
      </w:pPr>
      <w: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</w:t>
      </w:r>
      <w:r>
        <w:t>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другие).</w:t>
      </w:r>
    </w:p>
    <w:p w14:paraId="7E000000">
      <w:pPr>
        <w:pStyle w:val="Style_5"/>
        <w:tabs>
          <w:tab w:leader="none" w:pos="1532" w:val="left"/>
        </w:tabs>
        <w:spacing w:line="470" w:lineRule="exact"/>
        <w:ind w:firstLine="0" w:left="720"/>
        <w:jc w:val="both"/>
      </w:pPr>
      <w:r>
        <w:t>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7F000000">
      <w:pPr>
        <w:pStyle w:val="Style_5"/>
        <w:spacing w:line="470" w:lineRule="exact"/>
        <w:ind w:firstLine="720" w:left="0"/>
        <w:jc w:val="both"/>
      </w:pPr>
      <w:r>
        <w:t>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80000000">
      <w:pPr>
        <w:pStyle w:val="Style_5"/>
        <w:tabs>
          <w:tab w:leader="none" w:pos="1546" w:val="left"/>
        </w:tabs>
        <w:spacing w:line="470" w:lineRule="exact"/>
        <w:ind w:firstLine="0" w:left="720"/>
        <w:jc w:val="both"/>
      </w:pPr>
      <w:r>
        <w:t>Изучение русского языка направлено на достижение следующих целей:</w:t>
      </w:r>
    </w:p>
    <w:p w14:paraId="81000000">
      <w:pPr>
        <w:pStyle w:val="Style_5"/>
        <w:spacing w:line="470" w:lineRule="exact"/>
        <w:ind w:firstLine="720" w:left="0"/>
        <w:jc w:val="both"/>
      </w:pPr>
      <w:r>
        <w:t>осознание и проявление общероссийской гражданственности, патриотизма,</w:t>
      </w:r>
    </w:p>
    <w:p w14:paraId="82000000">
      <w:pPr>
        <w:pStyle w:val="Style_5"/>
        <w:spacing w:line="470" w:lineRule="exact"/>
        <w:ind/>
        <w:jc w:val="both"/>
      </w:pPr>
      <w:r>
        <w:t>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</w:t>
      </w:r>
    </w:p>
    <w:p w14:paraId="83000000">
      <w:pPr>
        <w:pStyle w:val="Style_5"/>
        <w:spacing w:line="470" w:lineRule="exact"/>
        <w:ind w:firstLine="720" w:left="0"/>
        <w:jc w:val="both"/>
      </w:pPr>
      <w: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84000000">
      <w:pPr>
        <w:pStyle w:val="Style_5"/>
        <w:spacing w:line="470" w:lineRule="exact"/>
        <w:ind w:firstLine="720" w:left="0"/>
        <w:jc w:val="both"/>
      </w:pPr>
      <w: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85000000">
      <w:pPr>
        <w:pStyle w:val="Style_5"/>
        <w:spacing w:line="470" w:lineRule="exact"/>
        <w:ind w:firstLine="720" w:left="0"/>
        <w:jc w:val="both"/>
      </w:pPr>
      <w: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86000000">
      <w:pPr>
        <w:pStyle w:val="Style_5"/>
        <w:spacing w:line="470" w:lineRule="exact"/>
        <w:ind w:firstLine="720" w:left="0"/>
        <w:jc w:val="both"/>
      </w:pPr>
      <w: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</w:t>
      </w:r>
      <w:r>
        <w:t>и дополнительной информации; развитие умений чтения текстов разных форматов (гипертексты, графика, инфографика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87000000">
      <w:pPr>
        <w:pStyle w:val="Style_5"/>
        <w:spacing w:line="470" w:lineRule="exact"/>
        <w:ind w:firstLine="740" w:left="0"/>
        <w:jc w:val="both"/>
      </w:pPr>
      <w: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88000000">
      <w:pPr>
        <w:pStyle w:val="Style_5"/>
        <w:spacing w:line="470" w:lineRule="exact"/>
        <w:ind w:firstLine="740" w:left="0"/>
        <w:jc w:val="both"/>
      </w:pPr>
      <w: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89000000">
      <w:pPr>
        <w:pStyle w:val="Style_5"/>
        <w:tabs>
          <w:tab w:leader="none" w:pos="1543" w:val="left"/>
        </w:tabs>
        <w:spacing w:line="470" w:lineRule="exact"/>
        <w:ind w:firstLine="0" w:left="740"/>
      </w:pPr>
      <w:r>
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- 136 часов: в 10 классе - 68 часов (2 часа в неделю), в 11 классе - 68 часа (2 часа в неделю).</w:t>
      </w:r>
    </w:p>
    <w:p w14:paraId="8A000000">
      <w:pPr>
        <w:tabs>
          <w:tab w:leader="none" w:pos="2700" w:val="left"/>
        </w:tabs>
        <w:ind/>
      </w:pPr>
    </w:p>
    <w:p w14:paraId="8B000000">
      <w:pPr>
        <w:pStyle w:val="Style_4"/>
      </w:pPr>
      <w:r>
        <w:t>Аннотация к рабочей программе по русско</w:t>
      </w:r>
      <w:r>
        <w:t>й литературе</w:t>
      </w:r>
      <w:r>
        <w:t xml:space="preserve"> 10-11 класс</w:t>
      </w:r>
    </w:p>
    <w:p w14:paraId="8C000000">
      <w:pPr>
        <w:pStyle w:val="Style_5"/>
        <w:tabs>
          <w:tab w:leader="none" w:pos="1361" w:val="left"/>
        </w:tabs>
        <w:spacing w:line="470" w:lineRule="exact"/>
        <w:ind w:firstLine="0" w:left="700"/>
        <w:jc w:val="both"/>
      </w:pPr>
      <w:r>
        <w:t>Рабочая программа по учебному предмету «Литература» (предметная область «Русский язык и литература») (далее соответственно - программа по литературе, литература) включает пояснительную записку, содержание обучения, планируемые результаты освоения программы по литературе.</w:t>
      </w:r>
    </w:p>
    <w:p w14:paraId="8D000000">
      <w:pPr>
        <w:pStyle w:val="Style_5"/>
        <w:tabs>
          <w:tab w:leader="none" w:pos="1384" w:val="left"/>
        </w:tabs>
        <w:spacing w:line="470" w:lineRule="exact"/>
        <w:ind w:firstLine="0" w:left="700"/>
        <w:jc w:val="both"/>
      </w:pPr>
      <w:r>
        <w:t>Пояснительная записка.</w:t>
      </w:r>
    </w:p>
    <w:p w14:paraId="8E000000">
      <w:pPr>
        <w:pStyle w:val="Style_5"/>
        <w:tabs>
          <w:tab w:leader="none" w:pos="1562" w:val="left"/>
        </w:tabs>
        <w:spacing w:line="470" w:lineRule="exact"/>
        <w:ind/>
        <w:jc w:val="both"/>
      </w:pPr>
      <w:r>
        <w:t xml:space="preserve"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</w:t>
      </w:r>
      <w:r>
        <w:t>обучения, и подлежит непосредственному применению при реализации обязательной части ООП СОО.</w:t>
      </w:r>
    </w:p>
    <w:p w14:paraId="8F000000">
      <w:pPr>
        <w:pStyle w:val="Style_5"/>
        <w:tabs>
          <w:tab w:leader="none" w:pos="1585" w:val="left"/>
        </w:tabs>
        <w:spacing w:line="470" w:lineRule="exact"/>
        <w:ind w:firstLine="0" w:left="700"/>
        <w:jc w:val="both"/>
      </w:pPr>
      <w:r>
        <w:t>Программа по литературе позволит учителю:</w:t>
      </w:r>
    </w:p>
    <w:p w14:paraId="90000000">
      <w:pPr>
        <w:pStyle w:val="Style_5"/>
        <w:spacing w:line="470" w:lineRule="exact"/>
        <w:ind w:firstLine="700" w:left="0"/>
        <w:jc w:val="both"/>
      </w:pPr>
      <w:r>
        <w:t>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во ФГОС СОО;</w:t>
      </w:r>
    </w:p>
    <w:p w14:paraId="91000000">
      <w:pPr>
        <w:pStyle w:val="Style_5"/>
        <w:spacing w:line="470" w:lineRule="exact"/>
        <w:ind w:firstLine="700" w:left="0"/>
        <w:jc w:val="both"/>
      </w:pPr>
      <w:r>
        <w:t>определить обязательную (инвариантную) часть содержания по литературе;</w:t>
      </w:r>
    </w:p>
    <w:p w14:paraId="92000000">
      <w:pPr>
        <w:pStyle w:val="Style_5"/>
        <w:spacing w:line="470" w:lineRule="exact"/>
        <w:ind/>
        <w:jc w:val="both"/>
      </w:pPr>
      <w:r>
        <w:t>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</w:t>
      </w:r>
    </w:p>
    <w:p w14:paraId="93000000">
      <w:pPr>
        <w:pStyle w:val="Style_5"/>
        <w:tabs>
          <w:tab w:leader="none" w:pos="1532" w:val="left"/>
        </w:tabs>
        <w:spacing w:line="470" w:lineRule="exact"/>
        <w:ind w:firstLine="0" w:left="720"/>
        <w:jc w:val="both"/>
      </w:pPr>
      <w:r>
        <w:t>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образования, планируемые предметные результаты распределены по годам обучения.</w:t>
      </w:r>
    </w:p>
    <w:p w14:paraId="94000000">
      <w:pPr>
        <w:pStyle w:val="Style_5"/>
        <w:tabs>
          <w:tab w:leader="none" w:pos="1532" w:val="left"/>
        </w:tabs>
        <w:spacing w:line="470" w:lineRule="exact"/>
        <w:ind w:firstLine="0" w:left="720"/>
        <w:jc w:val="both"/>
      </w:pPr>
      <w:r>
        <w:t>Литература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95000000">
      <w:pPr>
        <w:pStyle w:val="Style_5"/>
        <w:tabs>
          <w:tab w:leader="none" w:pos="1537" w:val="left"/>
        </w:tabs>
        <w:spacing w:line="470" w:lineRule="exact"/>
        <w:ind w:firstLine="0" w:left="720"/>
        <w:jc w:val="both"/>
      </w:pPr>
      <w:r>
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XIX - начала XXI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</w:t>
      </w:r>
    </w:p>
    <w:p w14:paraId="96000000">
      <w:pPr>
        <w:pStyle w:val="Style_5"/>
        <w:tabs>
          <w:tab w:leader="none" w:pos="1532" w:val="left"/>
        </w:tabs>
        <w:spacing w:line="470" w:lineRule="exact"/>
        <w:ind w:firstLine="0" w:left="720"/>
        <w:jc w:val="both"/>
      </w:pPr>
      <w: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14:paraId="97000000">
      <w:pPr>
        <w:pStyle w:val="Style_5"/>
        <w:tabs>
          <w:tab w:leader="none" w:pos="1542" w:val="left"/>
        </w:tabs>
        <w:spacing w:line="470" w:lineRule="exact"/>
        <w:ind w:firstLine="0" w:left="720"/>
        <w:jc w:val="both"/>
      </w:pPr>
      <w:r>
        <w:t>В  рабочей программе по литературе учтены все этапы российского историко-литературного процесса второй половины XIX - начала XXI века, представлены разделы, включающие произведения литератур народов России и зарубежной литературы.</w:t>
      </w:r>
    </w:p>
    <w:p w14:paraId="98000000">
      <w:pPr>
        <w:pStyle w:val="Style_5"/>
        <w:tabs>
          <w:tab w:leader="none" w:pos="1542" w:val="left"/>
        </w:tabs>
        <w:spacing w:line="470" w:lineRule="exact"/>
        <w:ind w:firstLine="0" w:left="720"/>
        <w:jc w:val="both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99000000">
      <w:pPr>
        <w:pStyle w:val="Style_5"/>
        <w:tabs>
          <w:tab w:leader="none" w:pos="1542" w:val="left"/>
        </w:tabs>
        <w:spacing w:line="470" w:lineRule="exact"/>
        <w:ind w:firstLine="0" w:left="720"/>
        <w:jc w:val="both"/>
      </w:pPr>
      <w:r>
        <w:t>Цели изучения литературы на уровне среднего общего образования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</w:p>
    <w:p w14:paraId="9A000000">
      <w:pPr>
        <w:pStyle w:val="Style_5"/>
        <w:tabs>
          <w:tab w:leader="none" w:pos="1666" w:val="left"/>
        </w:tabs>
        <w:spacing w:line="470" w:lineRule="exact"/>
        <w:ind w:firstLine="0" w:left="720"/>
        <w:jc w:val="both"/>
      </w:pPr>
      <w:r>
        <w:t xml:space="preserve">Достижение целей изучения литературы возможно при комплексном решении учебных и воспитательных задач, стоящих на уровне среднего общего </w:t>
      </w:r>
      <w:r>
        <w:t>образования и сформулированных в ФГОС СОО.</w:t>
      </w:r>
    </w:p>
    <w:p w14:paraId="9B000000">
      <w:pPr>
        <w:pStyle w:val="Style_5"/>
        <w:tabs>
          <w:tab w:leader="none" w:pos="1858" w:val="left"/>
        </w:tabs>
        <w:spacing w:line="470" w:lineRule="exact"/>
        <w:ind w:firstLine="0" w:left="720"/>
        <w:jc w:val="both"/>
      </w:pPr>
      <w: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XIX - начала XXI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</w:t>
      </w:r>
    </w:p>
    <w:p w14:paraId="9C000000">
      <w:pPr>
        <w:pStyle w:val="Style_5"/>
        <w:tabs>
          <w:tab w:leader="none" w:pos="1873" w:val="left"/>
        </w:tabs>
        <w:spacing w:line="470" w:lineRule="exact"/>
        <w:ind w:firstLine="0" w:left="720"/>
        <w:jc w:val="both"/>
      </w:pPr>
      <w: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-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14:paraId="9D000000">
      <w:pPr>
        <w:pStyle w:val="Style_5"/>
        <w:tabs>
          <w:tab w:leader="none" w:pos="1868" w:val="left"/>
        </w:tabs>
        <w:spacing w:line="470" w:lineRule="exact"/>
        <w:ind w:firstLine="0" w:left="720"/>
        <w:jc w:val="both"/>
      </w:pPr>
      <w:r>
        <w:t xml:space="preserve"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 литературном процессе. Задачи связаны с развитием представления о специфике </w:t>
      </w:r>
      <w:r>
        <w:t>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</w:t>
      </w:r>
    </w:p>
    <w:p w14:paraId="9E000000">
      <w:pPr>
        <w:pStyle w:val="Style_5"/>
        <w:tabs>
          <w:tab w:leader="none" w:pos="1906" w:val="left"/>
        </w:tabs>
        <w:spacing w:line="470" w:lineRule="exact"/>
        <w:ind w:firstLine="0" w:left="720"/>
        <w:jc w:val="both"/>
      </w:pPr>
      <w:r>
        <w:t>Задачи, связанные с осознанием обучающимися коммуникативно-</w:t>
      </w:r>
    </w:p>
    <w:p w14:paraId="9F000000">
      <w:pPr>
        <w:pStyle w:val="Style_5"/>
        <w:tabs>
          <w:tab w:leader="none" w:pos="394" w:val="left"/>
          <w:tab w:leader="none" w:pos="2647" w:val="left"/>
        </w:tabs>
        <w:spacing w:line="470" w:lineRule="exact"/>
        <w:ind/>
        <w:jc w:val="both"/>
      </w:pPr>
      <w:r>
        <w:t>эстетических возможностей языка и реализацией их в учебной деятельности и</w:t>
      </w:r>
      <w:r>
        <w:tab/>
      </w:r>
      <w:r>
        <w:t>в дальнейшей</w:t>
      </w:r>
      <w:r>
        <w:tab/>
      </w:r>
      <w:r>
        <w:t>жизни, направлены на расширение представлений</w:t>
      </w:r>
    </w:p>
    <w:p w14:paraId="A0000000">
      <w:pPr>
        <w:pStyle w:val="Style_5"/>
        <w:tabs>
          <w:tab w:leader="none" w:pos="2647" w:val="left"/>
          <w:tab w:leader="none" w:pos="7742" w:val="left"/>
        </w:tabs>
        <w:spacing w:line="470" w:lineRule="exact"/>
        <w:ind/>
        <w:jc w:val="both"/>
      </w:pPr>
      <w:r>
        <w:t>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</w:t>
      </w:r>
      <w:r>
        <w:tab/>
      </w:r>
      <w:r>
        <w:t>важнейших литературных ресурсов,</w:t>
      </w:r>
      <w:r>
        <w:tab/>
      </w:r>
      <w:r>
        <w:t>в том числе</w:t>
      </w:r>
    </w:p>
    <w:p w14:paraId="A1000000">
      <w:pPr>
        <w:pStyle w:val="Style_5"/>
        <w:spacing w:line="470" w:lineRule="exact"/>
        <w:ind/>
        <w:jc w:val="both"/>
      </w:pPr>
      <w:r>
        <w:t>в информационно-телекоммуникационной сети «Интернет» (далее - Интернет).</w:t>
      </w:r>
    </w:p>
    <w:p w14:paraId="A2000000">
      <w:pPr>
        <w:pStyle w:val="Style_5"/>
        <w:tabs>
          <w:tab w:leader="none" w:pos="1710" w:val="left"/>
        </w:tabs>
        <w:spacing w:line="470" w:lineRule="exact"/>
        <w:ind w:firstLine="0" w:left="720"/>
        <w:jc w:val="both"/>
      </w:pPr>
      <w:r>
        <w:t>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- 204 часа: в 10 классе - 102 часа (3 часа в неделю), в 11 классе - 102 часа (3 часа в неделю).</w:t>
      </w:r>
    </w:p>
    <w:p w14:paraId="A3000000">
      <w:pPr>
        <w:tabs>
          <w:tab w:leader="none" w:pos="2700" w:val="left"/>
        </w:tabs>
        <w:ind/>
      </w:pPr>
    </w:p>
    <w:p w14:paraId="A4000000">
      <w:pPr>
        <w:pStyle w:val="Style_4"/>
      </w:pPr>
      <w:r>
        <w:t xml:space="preserve">Аннотация к рабочей программе по </w:t>
      </w:r>
      <w:r>
        <w:t>математике</w:t>
      </w:r>
      <w:r>
        <w:t xml:space="preserve"> 10-11 класс</w:t>
      </w:r>
    </w:p>
    <w:p w14:paraId="A5000000">
      <w:pPr>
        <w:pStyle w:val="Style_5"/>
        <w:tabs>
          <w:tab w:leader="none" w:pos="1470" w:val="left"/>
        </w:tabs>
        <w:spacing w:line="470" w:lineRule="exact"/>
        <w:ind w:firstLine="0" w:left="740"/>
        <w:jc w:val="both"/>
      </w:pPr>
      <w:r>
        <w:t>Рабочая программа по учебному предмету «Математика» (базовый уровень) (предметная область «Математика и информатика») (далее соответственно -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14:paraId="A6000000">
      <w:pPr>
        <w:pStyle w:val="Style_5"/>
        <w:tabs>
          <w:tab w:leader="none" w:pos="1470" w:val="left"/>
        </w:tabs>
        <w:spacing w:line="470" w:lineRule="exact"/>
        <w:ind w:firstLine="0" w:left="740"/>
        <w:jc w:val="both"/>
      </w:pPr>
      <w:r>
        <w:t xml:space="preserve">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</w:t>
      </w:r>
      <w:r>
        <w:t>определению планируемых результатов.</w:t>
      </w:r>
    </w:p>
    <w:p w14:paraId="A7000000">
      <w:pPr>
        <w:pStyle w:val="Style_5"/>
        <w:tabs>
          <w:tab w:leader="none" w:pos="1465" w:val="left"/>
        </w:tabs>
        <w:spacing w:line="470" w:lineRule="exact"/>
        <w:ind w:firstLine="0" w:left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A8000000">
      <w:pPr>
        <w:pStyle w:val="Style_5"/>
        <w:tabs>
          <w:tab w:leader="none" w:pos="1470" w:val="left"/>
        </w:tabs>
        <w:spacing w:line="470" w:lineRule="exact"/>
        <w:ind/>
        <w:jc w:val="both"/>
      </w:pPr>
      <w:r>
        <w:t>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A9000000">
      <w:pPr>
        <w:pStyle w:val="Style_5"/>
        <w:tabs>
          <w:tab w:leader="none" w:pos="1504" w:val="left"/>
        </w:tabs>
        <w:spacing w:line="470" w:lineRule="exact"/>
        <w:ind w:firstLine="0" w:left="740"/>
        <w:jc w:val="both"/>
      </w:pPr>
      <w:r>
        <w:t>Пояснительная записка.</w:t>
      </w:r>
    </w:p>
    <w:p w14:paraId="AA000000">
      <w:pPr>
        <w:pStyle w:val="Style_5"/>
        <w:tabs>
          <w:tab w:leader="none" w:pos="1662" w:val="left"/>
        </w:tabs>
        <w:spacing w:line="470" w:lineRule="exact"/>
        <w:ind w:firstLine="0" w:left="740"/>
        <w:jc w:val="both"/>
      </w:pPr>
      <w:r>
        <w:t>Программа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</w:p>
    <w:p w14:paraId="AB000000">
      <w:pPr>
        <w:pStyle w:val="Style_5"/>
        <w:spacing w:line="470" w:lineRule="exact"/>
        <w:ind/>
      </w:pPr>
      <w:r>
        <w:t>и познавательного развития личности обучающихся.</w:t>
      </w:r>
    </w:p>
    <w:p w14:paraId="AC000000">
      <w:pPr>
        <w:pStyle w:val="Style_5"/>
        <w:tabs>
          <w:tab w:leader="none" w:pos="1671" w:val="left"/>
        </w:tabs>
        <w:spacing w:line="470" w:lineRule="exact"/>
        <w:ind w:firstLine="0" w:left="740"/>
        <w:jc w:val="both"/>
      </w:pPr>
      <w:r>
        <w:t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Именно на решение этой задачи нацелена программа по математике базового уровня.</w:t>
      </w:r>
    </w:p>
    <w:p w14:paraId="AD000000">
      <w:pPr>
        <w:pStyle w:val="Style_5"/>
        <w:tabs>
          <w:tab w:leader="none" w:pos="1666" w:val="left"/>
        </w:tabs>
        <w:spacing w:line="470" w:lineRule="exact"/>
        <w:ind w:firstLine="0" w:left="740"/>
        <w:jc w:val="both"/>
      </w:pPr>
      <w:r>
        <w:t>Математика - опорный предмет для изучения смежных дисциплин, что делает базовую математическую подготовку необходимой.</w:t>
      </w:r>
    </w:p>
    <w:p w14:paraId="AE000000">
      <w:pPr>
        <w:pStyle w:val="Style_5"/>
        <w:tabs>
          <w:tab w:leader="none" w:pos="1666" w:val="left"/>
        </w:tabs>
        <w:spacing w:line="470" w:lineRule="exact"/>
        <w:ind w:firstLine="0" w:left="740"/>
        <w:jc w:val="both"/>
      </w:pPr>
      <w:r>
        <w:t xml:space="preserve">Практическая полезность математики обусловлена наличием пространственных форм, количественных отношений, экономических расчетов; необходимостью математических знаний в понимании принципов устройства и использования современной техники, восприятия и интерпретация разнообразной социальной, экономической информации; практических приёмов геометрических измерений и построений, читения информации, представленной в виде таблиц, диаграмм и </w:t>
      </w:r>
      <w:r>
        <w:t>графиков.</w:t>
      </w:r>
    </w:p>
    <w:p w14:paraId="AF000000">
      <w:pPr>
        <w:pStyle w:val="Style_5"/>
        <w:tabs>
          <w:tab w:leader="none" w:pos="1666" w:val="left"/>
        </w:tabs>
        <w:spacing w:line="470" w:lineRule="exact"/>
        <w:ind w:firstLine="0" w:left="740"/>
        <w:jc w:val="both"/>
      </w:pPr>
      <w:r>
        <w:t>Применение математического стиля мышления, проявляющегося в определённых умственных навыках, приёмах и методах мышления человека, процессах обобщения и конкретизации, анализа и синтеза, классификации и систематизации, абстрагирования и аналогий как формировании алгоритмической компоненты мышления и воспитании умений действовать по заданным алгоритмам, позволяющей совершенствовать известные и конструировать новые. Объекты математических умозаключений, правила их конструирования раскрывают механизм логических построений, способствуют выработке умений формулировать, обосновывать и доказывать суждения, тем самым развивают логическое мышление.</w:t>
      </w:r>
    </w:p>
    <w:p w14:paraId="B0000000">
      <w:pPr>
        <w:pStyle w:val="Style_5"/>
        <w:tabs>
          <w:tab w:leader="none" w:pos="1681" w:val="left"/>
        </w:tabs>
        <w:spacing w:line="470" w:lineRule="exact"/>
        <w:ind w:firstLine="0" w:left="740"/>
        <w:jc w:val="both"/>
      </w:pPr>
      <w:r>
        <w:t>Обучение математике как возможность развития у обучающихся точной, рациональной и информативной речи, умения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B1000000">
      <w:pPr>
        <w:pStyle w:val="Style_5"/>
        <w:tabs>
          <w:tab w:leader="none" w:pos="1671" w:val="left"/>
        </w:tabs>
        <w:spacing w:line="470" w:lineRule="exact"/>
        <w:ind w:firstLine="0" w:left="740"/>
        <w:jc w:val="both"/>
      </w:pPr>
      <w:r>
        <w:t>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 как необходимый компонент общей культуры.</w:t>
      </w:r>
    </w:p>
    <w:p w14:paraId="B2000000">
      <w:pPr>
        <w:pStyle w:val="Style_5"/>
        <w:tabs>
          <w:tab w:leader="none" w:pos="1734" w:val="left"/>
        </w:tabs>
        <w:spacing w:line="470" w:lineRule="exact"/>
        <w:ind w:firstLine="0" w:left="740"/>
        <w:jc w:val="both"/>
      </w:pPr>
      <w: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B3000000">
      <w:pPr>
        <w:pStyle w:val="Style_5"/>
        <w:tabs>
          <w:tab w:leader="none" w:pos="1668" w:val="left"/>
        </w:tabs>
        <w:spacing w:line="470" w:lineRule="exact"/>
        <w:ind w:firstLine="0" w:left="740"/>
        <w:jc w:val="both"/>
      </w:pPr>
      <w:r>
        <w:t>Приоритетными целями обучения математике в 10-11 классах на базовом уровне являются:</w:t>
      </w:r>
    </w:p>
    <w:p w14:paraId="B4000000">
      <w:pPr>
        <w:pStyle w:val="Style_5"/>
        <w:spacing w:line="470" w:lineRule="exact"/>
        <w:ind w:firstLine="740" w:left="0"/>
        <w:jc w:val="both"/>
      </w:pPr>
      <w: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B5000000">
      <w:pPr>
        <w:pStyle w:val="Style_5"/>
        <w:spacing w:line="470" w:lineRule="exact"/>
        <w:ind w:firstLine="740" w:left="0"/>
        <w:jc w:val="both"/>
      </w:pPr>
      <w: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B6000000">
      <w:pPr>
        <w:pStyle w:val="Style_5"/>
        <w:spacing w:line="470" w:lineRule="exact"/>
        <w:ind w:firstLine="740" w:left="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B7000000">
      <w:pPr>
        <w:pStyle w:val="Style_5"/>
        <w:spacing w:line="470" w:lineRule="exact"/>
        <w:ind w:firstLine="740" w:left="0"/>
        <w:jc w:val="both"/>
      </w:pPr>
      <w: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B8000000">
      <w:pPr>
        <w:pStyle w:val="Style_5"/>
        <w:tabs>
          <w:tab w:leader="none" w:pos="1796" w:val="left"/>
        </w:tabs>
        <w:spacing w:line="470" w:lineRule="exact"/>
        <w:ind w:firstLine="0" w:left="740"/>
        <w:jc w:val="both"/>
      </w:pPr>
      <w:r>
        <w:t>Основными линиями содержания математики в 10-11 классах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величин»).</w:t>
      </w:r>
    </w:p>
    <w:p w14:paraId="B9000000">
      <w:pPr>
        <w:pStyle w:val="Style_5"/>
        <w:spacing w:line="470" w:lineRule="exact"/>
        <w:ind/>
        <w:jc w:val="both"/>
      </w:pPr>
      <w:r>
        <w:t>«Вероятность и статистика». Содержательные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ФГОС СОО требование «владение методами доказательств, алгоритмами решения задач, умение формулировать определения, аксиомы и теоремы, применять их, проводить доказательные рассуждения в ходе решения задач» относится ко всем учебным курсам, а формирование логических умений распределяется по всем годам обучения на уровне среднего общего образования.</w:t>
      </w:r>
    </w:p>
    <w:p w14:paraId="BA000000">
      <w:pPr>
        <w:pStyle w:val="Style_5"/>
        <w:tabs>
          <w:tab w:leader="none" w:pos="1796" w:val="left"/>
        </w:tabs>
        <w:spacing w:line="470" w:lineRule="exact"/>
        <w:ind w:firstLine="0" w:left="740"/>
        <w:jc w:val="both"/>
      </w:pPr>
      <w:r>
        <w:t xml:space="preserve">В соответствии с ФГОС СОО математика является обязательным предметом на данном уровне образования.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</w:t>
      </w:r>
      <w:r>
        <w:t>включаются в содержание всех названных выше учебных курсов.</w:t>
      </w:r>
    </w:p>
    <w:p w14:paraId="BB000000">
      <w:pPr>
        <w:tabs>
          <w:tab w:leader="none" w:pos="2700" w:val="left"/>
        </w:tabs>
        <w:ind/>
      </w:pPr>
      <w:r>
        <w:t>Общее число часов, рекомендованных для изучения математики - 340 часов: в 10 классе - 170 часов (5 часов в неделю), в 11 классе - 170 часов (5 часов в</w:t>
      </w:r>
    </w:p>
    <w:p w14:paraId="BC000000">
      <w:pPr>
        <w:pStyle w:val="Style_4"/>
      </w:pPr>
      <w:r>
        <w:t xml:space="preserve">Аннотация к рабочей программе по </w:t>
      </w:r>
      <w:r>
        <w:t>информатике</w:t>
      </w:r>
      <w:r>
        <w:t xml:space="preserve"> 10-11 класс</w:t>
      </w:r>
    </w:p>
    <w:p w14:paraId="BD000000">
      <w:pPr>
        <w:pStyle w:val="Style_5"/>
        <w:tabs>
          <w:tab w:leader="none" w:pos="1465" w:val="left"/>
        </w:tabs>
        <w:spacing w:line="470" w:lineRule="exact"/>
        <w:ind w:firstLine="0" w:left="740"/>
        <w:jc w:val="both"/>
      </w:pPr>
      <w:r>
        <w:t>Рабочая программа по учебному предмету «Информатика» (базовый уровень) (предметная область «Математика и информатика»)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14:paraId="BE000000">
      <w:pPr>
        <w:pStyle w:val="Style_5"/>
        <w:tabs>
          <w:tab w:leader="none" w:pos="1460" w:val="left"/>
        </w:tabs>
        <w:spacing w:line="470" w:lineRule="exact"/>
        <w:ind w:firstLine="0" w:left="740"/>
        <w:jc w:val="both"/>
      </w:pPr>
      <w:r>
        <w:t>Пояснительная записка отражает общие цели и задачи изучения информатики,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BF000000">
      <w:pPr>
        <w:pStyle w:val="Style_5"/>
        <w:tabs>
          <w:tab w:leader="none" w:pos="1460" w:val="left"/>
        </w:tabs>
        <w:spacing w:line="470" w:lineRule="exact"/>
        <w:ind w:firstLine="0" w:left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C0000000">
      <w:pPr>
        <w:pStyle w:val="Style_5"/>
        <w:tabs>
          <w:tab w:leader="none" w:pos="1465" w:val="left"/>
        </w:tabs>
        <w:spacing w:line="470" w:lineRule="exact"/>
        <w:ind w:firstLine="0" w:left="740"/>
        <w:jc w:val="both"/>
      </w:pPr>
      <w:r>
        <w:t>Планируемые результаты освоения программы по информатике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C1000000">
      <w:pPr>
        <w:pStyle w:val="Style_5"/>
        <w:tabs>
          <w:tab w:leader="none" w:pos="1666" w:val="left"/>
        </w:tabs>
        <w:spacing w:line="470" w:lineRule="exact"/>
        <w:ind w:firstLine="0" w:left="740"/>
        <w:jc w:val="both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C2000000">
      <w:pPr>
        <w:pStyle w:val="Style_5"/>
        <w:tabs>
          <w:tab w:leader="none" w:pos="1666" w:val="left"/>
        </w:tabs>
        <w:spacing w:line="470" w:lineRule="exact"/>
        <w:ind w:firstLine="0" w:left="740"/>
        <w:jc w:val="both"/>
      </w:pPr>
      <w:r>
        <w:t xml:space="preserve">Программа по информатике определяет количественные и качественные </w:t>
      </w:r>
      <w:r>
        <w:t>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C3000000">
      <w:pPr>
        <w:pStyle w:val="Style_5"/>
        <w:tabs>
          <w:tab w:leader="none" w:pos="1686" w:val="left"/>
        </w:tabs>
        <w:spacing w:line="470" w:lineRule="exact"/>
        <w:ind w:firstLine="0" w:left="720"/>
        <w:jc w:val="both"/>
      </w:pPr>
      <w:r>
        <w:t>Информатика на уровне среднего общего образовании отражает:</w:t>
      </w:r>
    </w:p>
    <w:p w14:paraId="C4000000">
      <w:pPr>
        <w:pStyle w:val="Style_5"/>
        <w:spacing w:line="470" w:lineRule="exact"/>
        <w:ind w:firstLine="720" w:left="0"/>
        <w:jc w:val="both"/>
      </w:pPr>
      <w:r>
        <w:t>сущность информатики как научной дисциплины, изучающей закономерности</w:t>
      </w:r>
    </w:p>
    <w:p w14:paraId="C5000000">
      <w:pPr>
        <w:pStyle w:val="Style_5"/>
        <w:spacing w:line="470" w:lineRule="exact"/>
        <w:ind/>
        <w:jc w:val="both"/>
      </w:pPr>
      <w:r>
        <w:t>протекания и возможности автоматизации информационных процессов в различных системах;</w:t>
      </w:r>
    </w:p>
    <w:p w14:paraId="C6000000">
      <w:pPr>
        <w:pStyle w:val="Style_5"/>
        <w:spacing w:line="470" w:lineRule="exact"/>
        <w:ind w:firstLine="720" w:left="0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14:paraId="C7000000">
      <w:pPr>
        <w:pStyle w:val="Style_5"/>
        <w:spacing w:line="470" w:lineRule="exact"/>
        <w:ind w:firstLine="720" w:left="0"/>
        <w:jc w:val="both"/>
      </w:pPr>
      <w:r>
        <w:t>междисциплинарный характер информатики и информационной деятельности.</w:t>
      </w:r>
    </w:p>
    <w:p w14:paraId="C8000000">
      <w:pPr>
        <w:pStyle w:val="Style_5"/>
        <w:tabs>
          <w:tab w:leader="none" w:pos="1671" w:val="left"/>
        </w:tabs>
        <w:spacing w:line="470" w:lineRule="exact"/>
        <w:ind w:firstLine="0" w:left="720"/>
        <w:jc w:val="both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C9000000">
      <w:pPr>
        <w:pStyle w:val="Style_5"/>
        <w:tabs>
          <w:tab w:leader="none" w:pos="1666" w:val="left"/>
        </w:tabs>
        <w:spacing w:line="470" w:lineRule="exact"/>
        <w:ind w:firstLine="0" w:left="720"/>
        <w:jc w:val="both"/>
      </w:pPr>
      <w:r>
        <w:t>В содержании учебного предмета «Информатика» выделяются четыре тематических раздела.</w:t>
      </w:r>
    </w:p>
    <w:p w14:paraId="CA000000">
      <w:pPr>
        <w:pStyle w:val="Style_5"/>
        <w:spacing w:line="470" w:lineRule="exact"/>
        <w:ind w:firstLine="720" w:left="0"/>
        <w:jc w:val="both"/>
      </w:pPr>
      <w: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CB000000">
      <w:pPr>
        <w:pStyle w:val="Style_5"/>
        <w:spacing w:line="470" w:lineRule="exact"/>
        <w:ind w:firstLine="720" w:left="0"/>
        <w:jc w:val="both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CC000000">
      <w:pPr>
        <w:pStyle w:val="Style_5"/>
        <w:spacing w:line="470" w:lineRule="exact"/>
        <w:ind w:firstLine="720" w:left="0"/>
        <w:jc w:val="both"/>
      </w:pPr>
      <w:r>
        <w:t xml:space="preserve">Раздел «Алгоритмы и программирование» направлен на развитие </w:t>
      </w:r>
      <w:r>
        <w:t>алгоритмического мышления, разработку алгоритмов, формирование навыков</w:t>
      </w:r>
    </w:p>
    <w:p w14:paraId="CD000000">
      <w:pPr>
        <w:sectPr>
          <w:headerReference r:id="rId29" w:type="first"/>
          <w:headerReference r:id="rId33" w:type="default"/>
          <w:footerReference r:id="rId30" w:type="first"/>
          <w:footerReference r:id="rId34" w:type="default"/>
          <w:pgSz w:h="16840" w:orient="portrait" w:w="11900"/>
          <w:pgMar w:bottom="1342" w:footer="3" w:gutter="0" w:header="0" w:left="1358" w:right="696" w:top="1268"/>
          <w:titlePg/>
        </w:sectPr>
      </w:pPr>
    </w:p>
    <w:p w14:paraId="CE000000">
      <w:pPr>
        <w:pStyle w:val="Style_5"/>
        <w:spacing w:line="470" w:lineRule="exact"/>
        <w:ind/>
      </w:pPr>
      <w:r>
        <w:t>реализации программ на выбранном языке программирования высокого уровня.</w:t>
      </w:r>
    </w:p>
    <w:p w14:paraId="CF000000">
      <w:pPr>
        <w:pStyle w:val="Style_5"/>
        <w:spacing w:line="470" w:lineRule="exact"/>
        <w:ind w:firstLine="720" w:left="0" w:right="780"/>
        <w:jc w:val="both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D0000000">
      <w:pPr>
        <w:pStyle w:val="Style_5"/>
        <w:tabs>
          <w:tab w:leader="none" w:pos="1671" w:val="left"/>
        </w:tabs>
        <w:spacing w:line="470" w:lineRule="exact"/>
        <w:ind w:firstLine="0" w:left="720" w:right="780"/>
        <w:jc w:val="both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D1000000">
      <w:pPr>
        <w:pStyle w:val="Style_5"/>
        <w:spacing w:line="470" w:lineRule="exact"/>
        <w:ind w:firstLine="720" w:left="0" w:right="780"/>
        <w:jc w:val="both"/>
      </w:pPr>
      <w:r>
        <w:t>понимание предмета, ключевых вопросов и основных составляющих элементов изучаемой предметной области;</w:t>
      </w:r>
    </w:p>
    <w:p w14:paraId="D2000000">
      <w:pPr>
        <w:pStyle w:val="Style_5"/>
        <w:spacing w:line="470" w:lineRule="exact"/>
        <w:ind w:firstLine="720" w:left="0" w:right="780"/>
        <w:jc w:val="both"/>
      </w:pPr>
      <w: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D3000000">
      <w:pPr>
        <w:pStyle w:val="Style_5"/>
        <w:spacing w:line="470" w:lineRule="exact"/>
        <w:ind w:firstLine="720" w:left="0" w:right="780"/>
        <w:jc w:val="both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D4000000">
      <w:pPr>
        <w:pStyle w:val="Style_5"/>
        <w:tabs>
          <w:tab w:leader="none" w:pos="1671" w:val="left"/>
        </w:tabs>
        <w:spacing w:line="470" w:lineRule="exact"/>
        <w:ind w:firstLine="0" w:left="720" w:right="780"/>
        <w:jc w:val="both"/>
      </w:pPr>
      <w:r>
        <w:t>Основная цель изучения учебного предмета «Информатика» на базовом уровне для уровня среднего общего образования -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14:paraId="D5000000">
      <w:pPr>
        <w:pStyle w:val="Style_5"/>
        <w:spacing w:line="470" w:lineRule="exact"/>
        <w:ind w:firstLine="720" w:left="0" w:right="780"/>
        <w:jc w:val="both"/>
      </w:pPr>
      <w: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D6000000">
      <w:pPr>
        <w:pStyle w:val="Style_5"/>
        <w:spacing w:line="470" w:lineRule="exact"/>
        <w:ind w:firstLine="720" w:left="0"/>
        <w:jc w:val="both"/>
      </w:pPr>
      <w:r>
        <w:t>сформированность основ логического и алгоритмического мышления;</w:t>
      </w:r>
    </w:p>
    <w:p w14:paraId="D7000000">
      <w:pPr>
        <w:pStyle w:val="Style_5"/>
        <w:spacing w:line="470" w:lineRule="exact"/>
        <w:ind w:firstLine="720" w:left="0" w:right="780"/>
        <w:jc w:val="both"/>
      </w:pPr>
      <w: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D8000000">
      <w:pPr>
        <w:pStyle w:val="Style_5"/>
        <w:spacing w:after="1304" w:line="470" w:lineRule="exact"/>
        <w:ind w:firstLine="720" w:left="0" w:right="780"/>
        <w:jc w:val="both"/>
      </w:pPr>
      <w:r>
        <w:t>сформированность представлений о влиянии информационных технологий на жизнь человека в обществе, понимание социального, экономического,</w:t>
      </w:r>
    </w:p>
    <w:p w14:paraId="D9000000">
      <w:pPr>
        <w:pStyle w:val="Style_6"/>
        <w:spacing w:before="0" w:line="340" w:lineRule="exact"/>
        <w:ind/>
      </w:pPr>
      <w:r>
        <w:t>-</w:t>
      </w:r>
    </w:p>
    <w:p w14:paraId="DA000000">
      <w:pPr>
        <w:sectPr>
          <w:headerReference r:id="rId21" w:type="default"/>
          <w:footerReference r:id="rId22" w:type="default"/>
          <w:pgSz w:h="16840" w:orient="portrait" w:w="11900"/>
          <w:pgMar w:bottom="144" w:footer="3" w:gutter="0" w:header="0" w:left="1314" w:right="46" w:top="1191"/>
        </w:sectPr>
      </w:pPr>
    </w:p>
    <w:p w14:paraId="DB000000">
      <w:pPr>
        <w:pStyle w:val="Style_5"/>
        <w:spacing w:line="470" w:lineRule="exact"/>
        <w:ind w:right="780"/>
      </w:pPr>
      <w:r>
        <w:t>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DC000000">
      <w:pPr>
        <w:pStyle w:val="Style_5"/>
        <w:spacing w:line="470" w:lineRule="exact"/>
        <w:ind w:firstLine="740" w:left="0" w:right="780"/>
        <w:jc w:val="both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DD000000">
      <w:pPr>
        <w:pStyle w:val="Style_5"/>
        <w:spacing w:line="470" w:lineRule="exact"/>
        <w:ind w:firstLine="740" w:left="0" w:right="780"/>
        <w:jc w:val="both"/>
      </w:pPr>
      <w:r>
        <w:t>создание условий для развития навыков учебной, проектной, научно- исследовательской и творческой деятельности, мотивации обучающихся к саморазвитию.</w:t>
      </w:r>
    </w:p>
    <w:p w14:paraId="DE000000">
      <w:pPr>
        <w:pStyle w:val="Style_5"/>
        <w:tabs>
          <w:tab w:leader="none" w:pos="1662" w:val="left"/>
        </w:tabs>
        <w:spacing w:line="470" w:lineRule="exact"/>
        <w:ind w:firstLine="0" w:left="740" w:right="780"/>
        <w:jc w:val="both"/>
      </w:pPr>
      <w:r>
        <w:t>Общее число часов, рекомендованных для изучения информатики - 68 часов: в 10 классе - 34 часа (1 час в неделю), в 11 классе - 34 часа (1 час в неделю).</w:t>
      </w:r>
    </w:p>
    <w:p w14:paraId="DF000000">
      <w:pPr>
        <w:tabs>
          <w:tab w:leader="none" w:pos="2700" w:val="left"/>
        </w:tabs>
        <w:ind/>
      </w:pPr>
    </w:p>
    <w:p w14:paraId="E0000000">
      <w:pPr>
        <w:pStyle w:val="Style_4"/>
      </w:pPr>
      <w:r>
        <w:t xml:space="preserve">Аннотация к рабочей программе по </w:t>
      </w:r>
      <w:r>
        <w:t>физике</w:t>
      </w:r>
      <w:r>
        <w:t xml:space="preserve"> 10-11 класс</w:t>
      </w:r>
    </w:p>
    <w:p w14:paraId="E1000000">
      <w:pPr>
        <w:tabs>
          <w:tab w:leader="none" w:pos="2700" w:val="left"/>
        </w:tabs>
        <w:ind/>
      </w:pPr>
    </w:p>
    <w:p w14:paraId="E2000000">
      <w:pPr>
        <w:pStyle w:val="Style_5"/>
        <w:numPr>
          <w:ilvl w:val="1"/>
          <w:numId w:val="1"/>
        </w:numPr>
        <w:tabs>
          <w:tab w:leader="none" w:pos="1730" w:val="left"/>
        </w:tabs>
        <w:spacing w:line="470" w:lineRule="exact"/>
        <w:ind w:firstLine="700" w:left="260" w:right="580"/>
        <w:jc w:val="both"/>
      </w:pPr>
      <w:r>
        <w:t>Рабочая программа по учебному предмету «Физика» (базовый уровень) (предметная область «Естественно-научные предметы») (далее соответственно - программа по физике, физика) включает пояснительную записку, содержание обучения, планируемые результаты освоения программы по физике.</w:t>
      </w:r>
    </w:p>
    <w:p w14:paraId="E3000000">
      <w:pPr>
        <w:pStyle w:val="Style_5"/>
        <w:tabs>
          <w:tab w:leader="none" w:pos="1734" w:val="left"/>
        </w:tabs>
        <w:spacing w:line="470" w:lineRule="exact"/>
        <w:ind w:firstLine="0" w:left="960" w:right="580"/>
        <w:jc w:val="both"/>
      </w:pPr>
      <w:r>
        <w:t>Пояснительная записка отражает общие цели и задачи изучения физики,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14:paraId="E4000000">
      <w:pPr>
        <w:pStyle w:val="Style_5"/>
        <w:tabs>
          <w:tab w:leader="none" w:pos="1730" w:val="left"/>
        </w:tabs>
        <w:spacing w:line="470" w:lineRule="exact"/>
        <w:ind w:firstLine="0" w:left="960" w:right="58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E5000000">
      <w:pPr>
        <w:pStyle w:val="Style_5"/>
        <w:tabs>
          <w:tab w:leader="none" w:pos="1730" w:val="left"/>
        </w:tabs>
        <w:spacing w:line="470" w:lineRule="exact"/>
        <w:ind w:firstLine="0" w:left="960" w:right="580"/>
        <w:jc w:val="both"/>
      </w:pPr>
      <w:r>
        <w:t xml:space="preserve">Планируемые результаты освоения программы по физике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</w:t>
      </w:r>
      <w:r>
        <w:t>за каждый год обучения.</w:t>
      </w:r>
    </w:p>
    <w:p w14:paraId="E6000000">
      <w:pPr>
        <w:pStyle w:val="Style_5"/>
        <w:tabs>
          <w:tab w:leader="none" w:pos="1724" w:val="left"/>
        </w:tabs>
        <w:spacing w:line="470" w:lineRule="exact"/>
        <w:ind w:firstLine="0" w:left="960"/>
        <w:jc w:val="both"/>
      </w:pPr>
      <w:r>
        <w:t>Пояснительная записка.</w:t>
      </w:r>
    </w:p>
    <w:p w14:paraId="E7000000">
      <w:pPr>
        <w:pStyle w:val="Style_5"/>
        <w:tabs>
          <w:tab w:leader="none" w:pos="1926" w:val="left"/>
        </w:tabs>
        <w:spacing w:line="470" w:lineRule="exact"/>
        <w:ind w:firstLine="0" w:left="960" w:right="580"/>
        <w:jc w:val="both"/>
      </w:pPr>
      <w: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E8000000">
      <w:pPr>
        <w:pStyle w:val="Style_5"/>
        <w:tabs>
          <w:tab w:leader="none" w:pos="1926" w:val="left"/>
        </w:tabs>
        <w:spacing w:line="470" w:lineRule="exact"/>
        <w:ind w:firstLine="0" w:left="960" w:right="580"/>
        <w:jc w:val="both"/>
      </w:pPr>
      <w:r>
        <w:t>Содержание программы по физике направлено на формирование естественно-научной картины мира обучающихся 10-11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E9000000">
      <w:pPr>
        <w:pStyle w:val="Style_5"/>
        <w:tabs>
          <w:tab w:leader="none" w:pos="1896" w:val="left"/>
        </w:tabs>
        <w:spacing w:line="470" w:lineRule="exact"/>
        <w:ind w:firstLine="0" w:left="940"/>
        <w:jc w:val="both"/>
      </w:pPr>
      <w:r>
        <w:t>Программа по физике включает:</w:t>
      </w:r>
    </w:p>
    <w:p w14:paraId="EA000000">
      <w:pPr>
        <w:pStyle w:val="Style_5"/>
        <w:spacing w:line="470" w:lineRule="exact"/>
        <w:ind w:firstLine="700" w:left="240" w:right="580"/>
        <w:jc w:val="both"/>
      </w:pPr>
      <w: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EB000000">
      <w:pPr>
        <w:pStyle w:val="Style_5"/>
        <w:spacing w:line="470" w:lineRule="exact"/>
        <w:ind w:firstLine="700" w:left="240"/>
        <w:jc w:val="both"/>
      </w:pPr>
      <w:r>
        <w:t>Содержание учебного предмета «Физика» по годам обучения;</w:t>
      </w:r>
    </w:p>
    <w:p w14:paraId="EC000000">
      <w:pPr>
        <w:pStyle w:val="Style_5"/>
        <w:tabs>
          <w:tab w:leader="none" w:pos="1906" w:val="left"/>
        </w:tabs>
        <w:spacing w:line="470" w:lineRule="exact"/>
        <w:ind w:firstLine="0" w:left="940" w:right="580"/>
        <w:jc w:val="both"/>
      </w:pPr>
      <w:r>
        <w:t xml:space="preserve">Программа по физике может быть использована учителями как основа для составления своих рабочих программ. 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</w:r>
      <w:r>
        <w:t>реализующими дидактические возможности информационно-коммуникационных технологий, содержание которых соответствует законодательству об образовании.</w:t>
      </w:r>
    </w:p>
    <w:p w14:paraId="ED000000">
      <w:pPr>
        <w:pStyle w:val="Style_5"/>
        <w:numPr>
          <w:ilvl w:val="2"/>
          <w:numId w:val="1"/>
        </w:numPr>
        <w:tabs>
          <w:tab w:leader="none" w:pos="1911" w:val="left"/>
        </w:tabs>
        <w:spacing w:line="470" w:lineRule="exact"/>
        <w:ind w:firstLine="700" w:left="240" w:right="580"/>
        <w:jc w:val="both"/>
      </w:pPr>
      <w:r>
        <w:t>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курса.</w:t>
      </w:r>
    </w:p>
    <w:p w14:paraId="EE000000">
      <w:pPr>
        <w:pStyle w:val="Style_5"/>
        <w:tabs>
          <w:tab w:leader="none" w:pos="1911" w:val="left"/>
        </w:tabs>
        <w:spacing w:line="470" w:lineRule="exact"/>
        <w:ind w:firstLine="0" w:left="940" w:right="580"/>
        <w:jc w:val="both"/>
      </w:pPr>
      <w: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-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</w:t>
      </w:r>
    </w:p>
    <w:p w14:paraId="EF000000">
      <w:pPr>
        <w:sectPr>
          <w:headerReference r:id="rId31" w:type="first"/>
          <w:headerReference r:id="rId35" w:type="default"/>
          <w:footerReference r:id="rId32" w:type="first"/>
          <w:footerReference r:id="rId36" w:type="default"/>
          <w:pgSz w:h="16840" w:orient="portrait" w:w="11900"/>
          <w:pgMar w:bottom="1490" w:footer="3" w:gutter="0" w:header="0" w:left="1197" w:right="162" w:top="1333"/>
          <w:titlePg/>
        </w:sectPr>
      </w:pPr>
    </w:p>
    <w:p w14:paraId="F0000000">
      <w:pPr>
        <w:pStyle w:val="Style_5"/>
        <w:tabs>
          <w:tab w:leader="none" w:pos="1911" w:val="left"/>
        </w:tabs>
        <w:spacing w:line="470" w:lineRule="exact"/>
        <w:ind w:firstLine="700" w:left="240" w:right="580"/>
        <w:jc w:val="both"/>
      </w:pPr>
      <w:r>
        <w:t>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</w:t>
      </w:r>
    </w:p>
    <w:p w14:paraId="F1000000">
      <w:pPr>
        <w:pStyle w:val="Style_5"/>
        <w:tabs>
          <w:tab w:leader="none" w:pos="1922" w:val="left"/>
        </w:tabs>
        <w:spacing w:line="470" w:lineRule="exact"/>
        <w:ind w:firstLine="0" w:left="960" w:right="560"/>
        <w:jc w:val="both"/>
      </w:pPr>
      <w: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F2000000">
      <w:pPr>
        <w:pStyle w:val="Style_5"/>
        <w:spacing w:line="470" w:lineRule="exact"/>
        <w:ind w:firstLine="700" w:left="260" w:right="560"/>
        <w:jc w:val="both"/>
      </w:pPr>
      <w:r>
        <w:t>Идея целостности.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F3000000">
      <w:pPr>
        <w:pStyle w:val="Style_5"/>
        <w:spacing w:line="470" w:lineRule="exact"/>
        <w:ind w:firstLine="700" w:left="260" w:right="560"/>
        <w:jc w:val="both"/>
      </w:pPr>
      <w:r>
        <w:t>Идея генерализации.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F4000000">
      <w:pPr>
        <w:pStyle w:val="Style_5"/>
        <w:spacing w:line="470" w:lineRule="exact"/>
        <w:ind w:firstLine="700" w:left="260" w:right="560"/>
        <w:jc w:val="both"/>
      </w:pPr>
      <w:r>
        <w:t>Идея гуманитаризации. Реализация идеи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F5000000">
      <w:pPr>
        <w:pStyle w:val="Style_5"/>
        <w:spacing w:line="470" w:lineRule="exact"/>
        <w:ind w:firstLine="700" w:left="260" w:right="560"/>
        <w:jc w:val="both"/>
      </w:pPr>
      <w:r>
        <w:t>Идея прикладной направленности. Курс физики предполагает знакомство с широким кругом технических и технологических приложений изученных теорий и законов.</w:t>
      </w:r>
    </w:p>
    <w:p w14:paraId="F6000000">
      <w:pPr>
        <w:pStyle w:val="Style_5"/>
        <w:spacing w:line="470" w:lineRule="exact"/>
        <w:ind w:firstLine="700" w:left="260" w:right="560"/>
        <w:jc w:val="both"/>
      </w:pPr>
      <w:r>
        <w:t>Идея экологизации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F7000000">
      <w:pPr>
        <w:pStyle w:val="Style_5"/>
        <w:tabs>
          <w:tab w:leader="none" w:pos="1931" w:val="left"/>
        </w:tabs>
        <w:spacing w:line="470" w:lineRule="exact"/>
        <w:ind w:firstLine="0" w:left="960" w:right="560"/>
        <w:jc w:val="both"/>
      </w:pPr>
      <w: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14:paraId="F8000000">
      <w:pPr>
        <w:pStyle w:val="Style_5"/>
        <w:tabs>
          <w:tab w:leader="none" w:pos="1922" w:val="left"/>
        </w:tabs>
        <w:spacing w:line="470" w:lineRule="exact"/>
        <w:ind w:right="560"/>
        <w:jc w:val="both"/>
      </w:pPr>
      <w:r>
        <w:t>Системно-деятельностный подход в курсе физики реализуется прежде всего за счёт организации экспериментальной деятельности обучающихся.</w:t>
      </w:r>
    </w:p>
    <w:p w14:paraId="F9000000">
      <w:pPr>
        <w:pStyle w:val="Style_5"/>
        <w:spacing w:line="470" w:lineRule="exact"/>
        <w:ind w:firstLine="0" w:left="260" w:right="560"/>
        <w:jc w:val="both"/>
      </w:pPr>
      <w:r>
        <w:t xml:space="preserve">Для базового уровня курса физики - это использование системы фронтальных </w:t>
      </w:r>
      <w:r>
        <w:t>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FA000000">
      <w:pPr>
        <w:pStyle w:val="Style_5"/>
        <w:tabs>
          <w:tab w:leader="none" w:pos="2061" w:val="left"/>
        </w:tabs>
        <w:spacing w:line="470" w:lineRule="exact"/>
        <w:ind w:firstLine="0" w:left="960" w:right="560"/>
        <w:jc w:val="both"/>
      </w:pPr>
      <w:r>
        <w:t>Решение расчётных и качественных задач с заданной физической моделью, позволяющее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14:paraId="FB000000">
      <w:pPr>
        <w:pStyle w:val="Style_5"/>
        <w:spacing w:line="470" w:lineRule="exact"/>
        <w:ind w:firstLine="0" w:left="960" w:right="560"/>
        <w:jc w:val="both"/>
      </w:pPr>
      <w:r>
        <w:t xml:space="preserve"> В соответствии с требованиями ФГОС СОО к материально-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обязательно.</w:t>
      </w:r>
    </w:p>
    <w:p w14:paraId="FC000000">
      <w:pPr>
        <w:pStyle w:val="Style_5"/>
        <w:spacing w:line="470" w:lineRule="exact"/>
        <w:ind w:firstLine="0" w:left="960" w:right="560"/>
        <w:jc w:val="both"/>
      </w:pPr>
      <w:r>
        <w:t xml:space="preserve">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FD000000">
      <w:pPr>
        <w:pStyle w:val="Style_5"/>
        <w:tabs>
          <w:tab w:leader="none" w:pos="2061" w:val="left"/>
        </w:tabs>
        <w:spacing w:line="470" w:lineRule="exact"/>
        <w:ind w:firstLine="0" w:left="960" w:right="560"/>
        <w:jc w:val="both"/>
      </w:pPr>
      <w: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</w:t>
      </w:r>
    </w:p>
    <w:p w14:paraId="FE000000">
      <w:pPr>
        <w:pStyle w:val="Style_5"/>
        <w:spacing w:line="470" w:lineRule="exact"/>
        <w:ind w:firstLine="0" w:left="160" w:right="660"/>
        <w:jc w:val="both"/>
      </w:pPr>
      <w:r>
        <w:t xml:space="preserve">оборудования должны быть построены на комплексном использовании аналоговых и </w:t>
      </w:r>
      <w:r>
        <w:t>цифровых приборов, а также компьютерных измерительных систем в виде цифровых лабораторий.</w:t>
      </w:r>
    </w:p>
    <w:p w14:paraId="FF000000">
      <w:pPr>
        <w:pStyle w:val="Style_5"/>
        <w:tabs>
          <w:tab w:leader="none" w:pos="1989" w:val="left"/>
        </w:tabs>
        <w:spacing w:line="470" w:lineRule="exact"/>
        <w:ind w:firstLine="0" w:left="860"/>
        <w:jc w:val="both"/>
      </w:pPr>
      <w:r>
        <w:t>Основными целями изучения физики в общем образовании являются:</w:t>
      </w:r>
    </w:p>
    <w:p w14:paraId="00010000">
      <w:pPr>
        <w:pStyle w:val="Style_5"/>
        <w:spacing w:line="470" w:lineRule="exact"/>
        <w:ind w:firstLine="700" w:left="160"/>
        <w:jc w:val="both"/>
      </w:pPr>
      <w:r>
        <w:t>Формирование интереса и стремления обучающихся к научному изучению</w:t>
      </w:r>
    </w:p>
    <w:p w14:paraId="01010000">
      <w:pPr>
        <w:pStyle w:val="Style_5"/>
        <w:spacing w:line="470" w:lineRule="exact"/>
        <w:ind w:firstLine="0" w:left="160"/>
        <w:jc w:val="both"/>
      </w:pPr>
      <w:r>
        <w:t>природы, развитие их интеллектуальных и творческих способностей;</w:t>
      </w:r>
    </w:p>
    <w:p w14:paraId="02010000">
      <w:pPr>
        <w:pStyle w:val="Style_5"/>
        <w:spacing w:line="470" w:lineRule="exact"/>
        <w:ind w:firstLine="700" w:left="160" w:right="660"/>
        <w:jc w:val="both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3010000">
      <w:pPr>
        <w:pStyle w:val="Style_5"/>
        <w:spacing w:line="470" w:lineRule="exact"/>
        <w:ind w:firstLine="700" w:left="160" w:right="660"/>
        <w:jc w:val="both"/>
      </w:pPr>
      <w: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04010000">
      <w:pPr>
        <w:pStyle w:val="Style_5"/>
        <w:spacing w:line="470" w:lineRule="exact"/>
        <w:ind w:firstLine="700" w:left="160" w:right="660"/>
        <w:jc w:val="both"/>
      </w:pPr>
      <w:r>
        <w:t>Формирование умений объяснять явления с использованием физических знаний и научных доказательств;</w:t>
      </w:r>
    </w:p>
    <w:p w14:paraId="05010000">
      <w:pPr>
        <w:pStyle w:val="Style_5"/>
        <w:spacing w:line="470" w:lineRule="exact"/>
        <w:ind w:firstLine="700" w:left="160" w:right="660"/>
        <w:jc w:val="both"/>
      </w:pPr>
      <w:r>
        <w:t>Формирование представлений о роли физики для развития других естественных наук, техники и технологий.</w:t>
      </w:r>
    </w:p>
    <w:p w14:paraId="06010000">
      <w:pPr>
        <w:pStyle w:val="Style_5"/>
        <w:tabs>
          <w:tab w:leader="none" w:pos="1990" w:val="left"/>
        </w:tabs>
        <w:spacing w:line="470" w:lineRule="exact"/>
        <w:ind w:firstLine="0" w:left="860" w:right="660"/>
        <w:jc w:val="both"/>
      </w:pPr>
      <w: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07010000">
      <w:pPr>
        <w:pStyle w:val="Style_5"/>
        <w:spacing w:line="470" w:lineRule="exact"/>
        <w:ind w:firstLine="700" w:left="160" w:right="660"/>
        <w:jc w:val="both"/>
      </w:pPr>
      <w: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08010000">
      <w:pPr>
        <w:pStyle w:val="Style_5"/>
        <w:spacing w:line="470" w:lineRule="exact"/>
        <w:ind w:firstLine="700" w:left="160" w:right="660"/>
        <w:jc w:val="both"/>
      </w:pPr>
      <w: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09010000">
      <w:pPr>
        <w:pStyle w:val="Style_5"/>
        <w:spacing w:line="470" w:lineRule="exact"/>
        <w:ind w:firstLine="700" w:left="160" w:right="660"/>
        <w:jc w:val="both"/>
      </w:pPr>
      <w: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соответствующей условиям задачи;</w:t>
      </w:r>
    </w:p>
    <w:p w14:paraId="0A010000">
      <w:pPr>
        <w:pStyle w:val="Style_5"/>
        <w:spacing w:line="470" w:lineRule="exact"/>
        <w:ind w:firstLine="700" w:left="160" w:right="660"/>
        <w:jc w:val="both"/>
      </w:pPr>
      <w: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0B010000">
      <w:pPr>
        <w:pStyle w:val="Style_5"/>
        <w:spacing w:line="470" w:lineRule="exact"/>
        <w:ind w:firstLine="700" w:left="160" w:right="660"/>
        <w:jc w:val="both"/>
      </w:pPr>
      <w: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0C010000">
      <w:pPr>
        <w:pStyle w:val="Style_5"/>
        <w:spacing w:line="470" w:lineRule="exact"/>
        <w:ind w:firstLine="680" w:left="240" w:right="600"/>
        <w:jc w:val="both"/>
      </w:pPr>
      <w:r>
        <w:t>Создание условий для развития умений проектно-исследовательской, творческой деятельности.</w:t>
      </w:r>
    </w:p>
    <w:p w14:paraId="0D010000">
      <w:pPr>
        <w:pStyle w:val="Style_5"/>
        <w:tabs>
          <w:tab w:leader="none" w:pos="2047" w:val="left"/>
        </w:tabs>
        <w:spacing w:line="470" w:lineRule="exact"/>
        <w:ind w:firstLine="0" w:left="920" w:right="600"/>
        <w:jc w:val="both"/>
      </w:pPr>
      <w:r>
        <w:t>Общее число часов, рекомендованных для изучения физики - 136 часов: в 10 классе - 68 часов (2 часа в неделю), в 11 классе - 68 часов (2 часа в неделю).</w:t>
      </w:r>
    </w:p>
    <w:p w14:paraId="0E010000">
      <w:pPr>
        <w:pStyle w:val="Style_5"/>
        <w:spacing w:line="470" w:lineRule="exact"/>
        <w:ind w:firstLine="680" w:left="240" w:right="600"/>
        <w:jc w:val="both"/>
      </w:pPr>
      <w:r>
        <w:t>Предлагаемый в программе по физике перечень лабораторных и практических работ является рекомедованным, учитель делает выбор проведения лабораторных работ и опытов с учётом индивидуальных особенностей обучающихся.</w:t>
      </w:r>
    </w:p>
    <w:p w14:paraId="0F010000">
      <w:pPr>
        <w:pStyle w:val="Style_5"/>
        <w:tabs>
          <w:tab w:leader="none" w:pos="2052" w:val="left"/>
        </w:tabs>
        <w:spacing w:line="470" w:lineRule="exact"/>
        <w:ind w:firstLine="0" w:left="920" w:right="600"/>
        <w:jc w:val="both"/>
      </w:pPr>
      <w:r>
        <w:t>Любая рабочая программа должна полностью включать в себя содержание данной программы по физике.</w:t>
      </w:r>
    </w:p>
    <w:p w14:paraId="10010000">
      <w:pPr>
        <w:tabs>
          <w:tab w:leader="none" w:pos="2700" w:val="left"/>
        </w:tabs>
        <w:ind/>
      </w:pPr>
      <w:r>
        <w:t>В отдельных случаях курс физики базового уровня может изучаться в объёме 204 часа за два года обучения (3 ч в неделю в 10 и 11 классах). В этом случае увеличивается не менее чем до 20 ч резервное время, которое используется учителем для изучения вопросов, тесно связанных с выбранным профилем обучения, и увеличивается учебная нагрузка, отводимая на изучение механики, молекулярной физики и электродинамики, за счёт расширения числа лабораторных работ исследовательского характера и уроков решения качественных и расчётных задач</w:t>
      </w:r>
    </w:p>
    <w:p w14:paraId="11010000">
      <w:pPr>
        <w:pStyle w:val="Style_4"/>
      </w:pPr>
      <w:r>
        <w:t xml:space="preserve">Аннотация к рабочей программе по </w:t>
      </w:r>
      <w:r>
        <w:t>химии</w:t>
      </w:r>
      <w:r>
        <w:t xml:space="preserve"> 10-11 класс</w:t>
      </w:r>
    </w:p>
    <w:p w14:paraId="12010000">
      <w:pPr>
        <w:pStyle w:val="Style_5"/>
        <w:tabs>
          <w:tab w:leader="none" w:pos="1620" w:val="left"/>
        </w:tabs>
        <w:spacing w:line="470" w:lineRule="exact"/>
        <w:ind w:firstLine="0" w:left="860" w:right="680"/>
        <w:jc w:val="both"/>
      </w:pPr>
      <w:r>
        <w:t>Рабочая программа по учебному предмету «Химия» (базовый уровень) (предметная область «Естественно-научные предметы») (далее соответственно - программа по химии, химия) включает пояснительную записку, содержание обучения, планируемые результаты освоения программы по химии.</w:t>
      </w:r>
    </w:p>
    <w:p w14:paraId="13010000">
      <w:pPr>
        <w:pStyle w:val="Style_5"/>
        <w:tabs>
          <w:tab w:leader="none" w:pos="1625" w:val="left"/>
        </w:tabs>
        <w:spacing w:line="470" w:lineRule="exact"/>
        <w:ind w:firstLine="0" w:left="860" w:right="680"/>
        <w:jc w:val="both"/>
      </w:pPr>
      <w:r>
        <w:t>Пояснительная записка отражает общие цели и задачи изучения химии,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14010000">
      <w:pPr>
        <w:pStyle w:val="Style_5"/>
        <w:tabs>
          <w:tab w:leader="none" w:pos="1625" w:val="left"/>
        </w:tabs>
        <w:spacing w:line="470" w:lineRule="exact"/>
        <w:ind w:firstLine="0" w:left="860" w:right="68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15010000">
      <w:pPr>
        <w:pStyle w:val="Style_5"/>
        <w:tabs>
          <w:tab w:leader="none" w:pos="1630" w:val="left"/>
        </w:tabs>
        <w:spacing w:line="470" w:lineRule="exact"/>
        <w:ind w:firstLine="0" w:left="860" w:right="680"/>
        <w:jc w:val="both"/>
      </w:pPr>
      <w:r>
        <w:t>Планируемые результаты освоения программы по химии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16010000">
      <w:pPr>
        <w:pStyle w:val="Style_5"/>
        <w:tabs>
          <w:tab w:leader="none" w:pos="1619" w:val="left"/>
        </w:tabs>
        <w:spacing w:line="470" w:lineRule="exact"/>
        <w:ind w:firstLine="0" w:left="860"/>
        <w:jc w:val="both"/>
      </w:pPr>
      <w:r>
        <w:t>Пояснительная записка.</w:t>
      </w:r>
    </w:p>
    <w:p w14:paraId="17010000">
      <w:pPr>
        <w:pStyle w:val="Style_5"/>
        <w:tabs>
          <w:tab w:leader="none" w:pos="1826" w:val="left"/>
        </w:tabs>
        <w:spacing w:line="470" w:lineRule="exact"/>
        <w:ind w:firstLine="0" w:left="860" w:right="680"/>
        <w:jc w:val="both"/>
      </w:pPr>
      <w:r>
        <w:t>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федеральной рабочей программы воспитания.</w:t>
      </w:r>
    </w:p>
    <w:p w14:paraId="18010000">
      <w:pPr>
        <w:pStyle w:val="Style_5"/>
        <w:tabs>
          <w:tab w:leader="none" w:pos="1886" w:val="left"/>
        </w:tabs>
        <w:spacing w:line="470" w:lineRule="exact"/>
        <w:ind w:firstLine="0" w:left="920" w:right="600"/>
        <w:jc w:val="both"/>
      </w:pPr>
      <w: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10-11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14:paraId="19010000">
      <w:pPr>
        <w:pStyle w:val="Style_5"/>
        <w:tabs>
          <w:tab w:leader="none" w:pos="1882" w:val="left"/>
        </w:tabs>
        <w:spacing w:line="470" w:lineRule="exact"/>
        <w:ind w:firstLine="0" w:left="920" w:right="600"/>
        <w:jc w:val="both"/>
      </w:pPr>
      <w:r>
        <w:t>В соответствии с данными положениями программа по химии (базовый уровень) на уровне среднего общего образования:</w:t>
      </w:r>
    </w:p>
    <w:p w14:paraId="1A010000">
      <w:pPr>
        <w:pStyle w:val="Style_5"/>
        <w:spacing w:line="470" w:lineRule="exact"/>
        <w:ind w:firstLine="700" w:left="220" w:right="600"/>
        <w:jc w:val="both"/>
      </w:pPr>
      <w:r>
        <w:t>устанавливает обязательное (инвариантное) 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</w:t>
      </w:r>
    </w:p>
    <w:p w14:paraId="1B010000">
      <w:pPr>
        <w:pStyle w:val="Style_5"/>
        <w:spacing w:line="470" w:lineRule="exact"/>
        <w:ind w:firstLine="700" w:left="220" w:right="600"/>
        <w:jc w:val="both"/>
      </w:pPr>
      <w:r>
        <w:t>даёт примерное распределение учебных часов по тематическим разделам, рекомендует примерную последовательность изучения отдельных тем курса с учётом межпредметных и внутрипредметных связей, логики учебного процесса, возрастных особенностей обучающихся 10-11 классов;</w:t>
      </w:r>
    </w:p>
    <w:p w14:paraId="1C010000">
      <w:pPr>
        <w:pStyle w:val="Style_5"/>
        <w:spacing w:line="470" w:lineRule="exact"/>
        <w:ind w:firstLine="700" w:left="220" w:right="600"/>
        <w:jc w:val="both"/>
      </w:pPr>
      <w:r>
        <w:t xml:space="preserve">даёт методическую интерпретацию целей изучения предмета на уровне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основных видов учебно-познавательной деятельности обучающегося по освоению содержания предмета. По всем названным позициям в программе по химии соблюдена преемственность с федеральной рабочей программой основного общего </w:t>
      </w:r>
      <w:r>
        <w:t>образования по химии (для 8-9 классов образовательных организаций, базовый уровень).</w:t>
      </w:r>
    </w:p>
    <w:p w14:paraId="1D010000">
      <w:pPr>
        <w:pStyle w:val="Style_5"/>
        <w:tabs>
          <w:tab w:leader="none" w:pos="1886" w:val="left"/>
        </w:tabs>
        <w:spacing w:line="470" w:lineRule="exact"/>
        <w:ind w:firstLine="0" w:left="920" w:right="600"/>
        <w:jc w:val="both"/>
      </w:pPr>
      <w:r>
        <w:t>Программа по химии является ориентиром для составления рабочих программ, авторы которых могут предложить свой подход к структурированию и последовательности изучения учебного материала, а также своё видение</w:t>
      </w:r>
    </w:p>
    <w:p w14:paraId="1E010000">
      <w:pPr>
        <w:pStyle w:val="Style_5"/>
        <w:spacing w:line="470" w:lineRule="exact"/>
        <w:ind w:firstLine="0" w:left="180" w:right="660"/>
      </w:pPr>
      <w:r>
        <w:t>относительно возможности выбора вариативной составляющей содержания предмета дополнительно к обязательной (инвариантной) части его содержания.</w:t>
      </w:r>
    </w:p>
    <w:p w14:paraId="1F010000">
      <w:pPr>
        <w:pStyle w:val="Style_5"/>
        <w:tabs>
          <w:tab w:leader="none" w:pos="1846" w:val="left"/>
        </w:tabs>
        <w:spacing w:line="470" w:lineRule="exact"/>
        <w:ind w:firstLine="0" w:left="860" w:right="660"/>
        <w:jc w:val="both"/>
      </w:pPr>
      <w:r>
        <w:t>Химическое образование,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</w:t>
      </w:r>
    </w:p>
    <w:p w14:paraId="20010000">
      <w:pPr>
        <w:pStyle w:val="Style_5"/>
        <w:spacing w:line="470" w:lineRule="exact"/>
        <w:ind w:firstLine="680" w:left="180" w:right="660"/>
        <w:jc w:val="both"/>
      </w:pPr>
      <w:r>
        <w:t>При формировании содержания предмета «Химия» учтены следующие положения о специфике и значении науки химии.</w:t>
      </w:r>
    </w:p>
    <w:p w14:paraId="21010000">
      <w:pPr>
        <w:pStyle w:val="Style_5"/>
        <w:spacing w:line="470" w:lineRule="exact"/>
        <w:ind w:firstLine="680" w:left="180" w:right="660"/>
        <w:jc w:val="both"/>
      </w:pPr>
      <w:r>
        <w:t>Химия как элемент системы естественных наук играет особую роль в создании новой базы материальной культуры,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22010000">
      <w:pPr>
        <w:pStyle w:val="Style_5"/>
        <w:spacing w:line="470" w:lineRule="exact"/>
        <w:ind w:firstLine="680" w:left="180" w:right="660"/>
        <w:jc w:val="both"/>
      </w:pPr>
      <w:r>
        <w:t xml:space="preserve">Современная химия как наука созидательная, наука высоких технологий направлена на решение глобальных проблем устойчивого развития человечества - </w:t>
      </w:r>
      <w:r>
        <w:t>сырьевой, энергетической, пищевой, экологической безопасности и охраны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</w:t>
      </w:r>
    </w:p>
    <w:p w14:paraId="23010000">
      <w:pPr>
        <w:pStyle w:val="Style_5"/>
        <w:tabs>
          <w:tab w:leader="none" w:pos="1871" w:val="left"/>
        </w:tabs>
        <w:spacing w:line="470" w:lineRule="exact"/>
        <w:ind w:firstLine="0" w:left="900" w:right="620"/>
        <w:jc w:val="both"/>
      </w:pPr>
      <w:r>
        <w:t>В соответствии с общими целями и принципами среднего общего образования содержание предмета «Химия» (10-11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24010000">
      <w:pPr>
        <w:pStyle w:val="Style_5"/>
        <w:tabs>
          <w:tab w:leader="none" w:pos="1871" w:val="left"/>
        </w:tabs>
        <w:spacing w:line="470" w:lineRule="exact"/>
        <w:ind w:firstLine="0" w:left="900" w:right="620"/>
        <w:jc w:val="both"/>
      </w:pPr>
      <w:r>
        <w:t>Составляющими предмета «Химия» являются базовые курсы -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25010000">
      <w:pPr>
        <w:pStyle w:val="Style_5"/>
        <w:tabs>
          <w:tab w:leader="none" w:pos="1876" w:val="left"/>
        </w:tabs>
        <w:spacing w:line="470" w:lineRule="exact"/>
        <w:ind w:firstLine="0" w:left="900" w:right="620"/>
        <w:jc w:val="both"/>
      </w:pPr>
      <w:r>
        <w:t>Структура содержания курсов -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-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26010000">
      <w:pPr>
        <w:pStyle w:val="Style_5"/>
        <w:tabs>
          <w:tab w:leader="none" w:pos="1871" w:val="left"/>
        </w:tabs>
        <w:spacing w:line="470" w:lineRule="exact"/>
        <w:ind w:firstLine="0" w:left="900" w:right="620"/>
        <w:jc w:val="both"/>
      </w:pPr>
      <w:r>
        <w:t xml:space="preserve">В предмете «Химия» базового уровня рассматривается изученный на уровне </w:t>
      </w:r>
      <w:r>
        <w:t>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прогнозирующей.</w:t>
      </w:r>
    </w:p>
    <w:p w14:paraId="27010000">
      <w:pPr>
        <w:pStyle w:val="Style_5"/>
        <w:tabs>
          <w:tab w:leader="none" w:pos="1950" w:val="left"/>
        </w:tabs>
        <w:spacing w:line="470" w:lineRule="exact"/>
        <w:ind w:firstLine="0" w:left="860"/>
        <w:jc w:val="both"/>
      </w:pPr>
      <w:r>
        <w:t>Единая система знаний о важнейших веществах, их составе,</w:t>
      </w:r>
    </w:p>
    <w:p w14:paraId="28010000">
      <w:pPr>
        <w:pStyle w:val="Style_5"/>
        <w:tabs>
          <w:tab w:leader="none" w:pos="995" w:val="left"/>
        </w:tabs>
        <w:spacing w:line="470" w:lineRule="exact"/>
        <w:ind w:firstLine="0" w:left="160" w:right="680"/>
        <w:jc w:val="both"/>
      </w:pPr>
      <w:r>
        <w:t>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</w:t>
      </w:r>
      <w:r>
        <w:tab/>
      </w:r>
      <w:r>
        <w:t>материальное единство неорганического и органического мира,</w:t>
      </w:r>
    </w:p>
    <w:p w14:paraId="29010000">
      <w:pPr>
        <w:pStyle w:val="Style_5"/>
        <w:spacing w:line="470" w:lineRule="exact"/>
        <w:ind w:firstLine="0" w:left="160" w:right="680"/>
        <w:jc w:val="both"/>
      </w:pPr>
      <w:r>
        <w:t>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2A010000">
      <w:pPr>
        <w:pStyle w:val="Style_5"/>
        <w:tabs>
          <w:tab w:leader="none" w:pos="1961" w:val="left"/>
        </w:tabs>
        <w:spacing w:line="470" w:lineRule="exact"/>
        <w:ind w:firstLine="0" w:left="860" w:right="680"/>
        <w:jc w:val="both"/>
      </w:pPr>
      <w:r>
        <w:t xml:space="preserve"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</w:t>
      </w:r>
      <w:r>
        <w:t>исследовательской деятельности, занимающей важное место в познании химии.</w:t>
      </w:r>
    </w:p>
    <w:p w14:paraId="2B010000">
      <w:pPr>
        <w:pStyle w:val="Style_5"/>
        <w:tabs>
          <w:tab w:leader="none" w:pos="1951" w:val="left"/>
        </w:tabs>
        <w:spacing w:line="470" w:lineRule="exact"/>
        <w:ind w:firstLine="0" w:left="860" w:right="680"/>
        <w:jc w:val="both"/>
      </w:pPr>
      <w:r>
        <w:t xml:space="preserve">В практике преподавания химии как на уровне основного общего образования так и на уровне среднего общего образования, при определении </w:t>
      </w:r>
    </w:p>
    <w:p w14:paraId="2C010000">
      <w:pPr>
        <w:sectPr>
          <w:headerReference r:id="rId7" w:type="default"/>
          <w:footerReference r:id="rId8" w:type="default"/>
          <w:pgSz w:h="16840" w:orient="portrait" w:w="11900"/>
          <w:pgMar w:bottom="1162" w:footer="3" w:gutter="0" w:header="0" w:left="1088" w:right="272" w:top="1059"/>
        </w:sectPr>
      </w:pPr>
    </w:p>
    <w:p w14:paraId="2D010000">
      <w:pPr>
        <w:pStyle w:val="Style_5"/>
        <w:tabs>
          <w:tab w:leader="none" w:pos="1951" w:val="left"/>
        </w:tabs>
        <w:spacing w:line="470" w:lineRule="exact"/>
        <w:ind w:firstLine="700" w:left="160" w:right="680"/>
        <w:jc w:val="both"/>
      </w:pPr>
      <w:r>
        <w:t>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2E010000">
      <w:pPr>
        <w:pStyle w:val="Style_5"/>
        <w:tabs>
          <w:tab w:leader="none" w:pos="1976" w:val="left"/>
        </w:tabs>
        <w:spacing w:line="470" w:lineRule="exact"/>
        <w:ind w:firstLine="0" w:left="880" w:right="640"/>
        <w:jc w:val="both"/>
      </w:pPr>
      <w:r>
        <w:t>Главными целями изучения предмета «Химия» на уровне среднего общего образования на базовом уровне являются:</w:t>
      </w:r>
    </w:p>
    <w:p w14:paraId="2F010000">
      <w:pPr>
        <w:pStyle w:val="Style_5"/>
        <w:spacing w:line="470" w:lineRule="exact"/>
        <w:ind w:firstLine="700" w:left="180" w:right="640"/>
        <w:jc w:val="both"/>
      </w:pPr>
      <w: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30010000">
      <w:pPr>
        <w:pStyle w:val="Style_5"/>
        <w:spacing w:line="470" w:lineRule="exact"/>
        <w:ind w:firstLine="700" w:left="180" w:right="640"/>
        <w:jc w:val="both"/>
      </w:pPr>
      <w: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31010000">
      <w:pPr>
        <w:pStyle w:val="Style_5"/>
        <w:spacing w:line="470" w:lineRule="exact"/>
        <w:ind w:firstLine="700" w:left="180" w:right="640"/>
        <w:jc w:val="both"/>
      </w:pPr>
      <w: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32010000">
      <w:pPr>
        <w:pStyle w:val="Style_5"/>
        <w:tabs>
          <w:tab w:leader="none" w:pos="1986" w:val="left"/>
        </w:tabs>
        <w:spacing w:line="470" w:lineRule="exact"/>
        <w:ind w:firstLine="0" w:left="880" w:right="640"/>
        <w:jc w:val="both"/>
      </w:pPr>
      <w: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оющеобразовательной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33010000">
      <w:pPr>
        <w:pStyle w:val="Style_5"/>
        <w:tabs>
          <w:tab w:leader="none" w:pos="1975" w:val="left"/>
        </w:tabs>
        <w:spacing w:line="470" w:lineRule="exact"/>
        <w:ind w:firstLine="0" w:left="880"/>
        <w:jc w:val="both"/>
      </w:pPr>
      <w:r>
        <w:t>В этой связи при изучении предмета «Химия» доминирующее</w:t>
      </w:r>
    </w:p>
    <w:p w14:paraId="34010000">
      <w:pPr>
        <w:pStyle w:val="Style_5"/>
        <w:spacing w:line="470" w:lineRule="exact"/>
        <w:ind w:firstLine="0" w:left="200"/>
      </w:pPr>
      <w:r>
        <w:t>значение приобретают такие цели и задачи, как:</w:t>
      </w:r>
    </w:p>
    <w:p w14:paraId="35010000">
      <w:pPr>
        <w:pStyle w:val="Style_5"/>
        <w:spacing w:line="470" w:lineRule="exact"/>
        <w:ind w:firstLine="680" w:left="200" w:right="620"/>
        <w:jc w:val="both"/>
      </w:pPr>
      <w:r>
        <w:t xml:space="preserve">адаптация обучающихся к условиям динамично развивающегося мира, </w:t>
      </w:r>
      <w:r>
        <w:t>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6010000">
      <w:pPr>
        <w:pStyle w:val="Style_5"/>
        <w:spacing w:line="470" w:lineRule="exact"/>
        <w:ind w:firstLine="680" w:left="200" w:right="620"/>
        <w:jc w:val="both"/>
      </w:pPr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37010000">
      <w:pPr>
        <w:pStyle w:val="Style_5"/>
        <w:spacing w:line="470" w:lineRule="exact"/>
        <w:ind w:firstLine="680" w:left="200" w:right="620"/>
        <w:jc w:val="both"/>
      </w:pPr>
      <w: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 популярной информации химического содержания;</w:t>
      </w:r>
    </w:p>
    <w:p w14:paraId="38010000">
      <w:pPr>
        <w:pStyle w:val="Style_5"/>
        <w:spacing w:line="470" w:lineRule="exact"/>
        <w:ind w:firstLine="680" w:left="200" w:right="620"/>
        <w:jc w:val="both"/>
      </w:pPr>
      <w: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39010000">
      <w:pPr>
        <w:pStyle w:val="Style_5"/>
        <w:spacing w:line="470" w:lineRule="exact"/>
        <w:ind w:firstLine="680" w:left="200" w:right="620"/>
        <w:jc w:val="both"/>
      </w:pPr>
      <w: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3A010000">
      <w:pPr>
        <w:pStyle w:val="Style_5"/>
        <w:tabs>
          <w:tab w:leader="none" w:pos="1991" w:val="left"/>
        </w:tabs>
        <w:spacing w:line="470" w:lineRule="exact"/>
        <w:ind w:firstLine="0" w:left="880" w:right="620"/>
        <w:jc w:val="both"/>
      </w:pPr>
      <w:r>
        <w:t>Цели и задачи изучения предмета «Химия» получили подробную методическую интерпретацию в разделе «Планируемые результаты освоения программы по химии», таким образом обеспечено чёткое представление о том,</w:t>
      </w:r>
    </w:p>
    <w:p w14:paraId="3B010000">
      <w:pPr>
        <w:pStyle w:val="Style_5"/>
        <w:spacing w:line="470" w:lineRule="exact"/>
        <w:ind w:firstLine="0" w:left="200"/>
      </w:pPr>
      <w:r>
        <w:t>какие знания и умения имеют прямое отношение к реализации конкретной цели.</w:t>
      </w:r>
    </w:p>
    <w:p w14:paraId="3C010000">
      <w:pPr>
        <w:pStyle w:val="Style_5"/>
        <w:tabs>
          <w:tab w:leader="none" w:pos="2010" w:val="left"/>
        </w:tabs>
        <w:spacing w:line="470" w:lineRule="exact"/>
        <w:ind w:firstLine="0" w:left="880" w:right="620"/>
        <w:jc w:val="both"/>
      </w:pPr>
      <w: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14:paraId="3D010000">
      <w:pPr>
        <w:tabs>
          <w:tab w:leader="none" w:pos="2700" w:val="left"/>
        </w:tabs>
        <w:ind/>
      </w:pPr>
      <w:r>
        <w:t>Общее число часов, рекомендованных для изучения химии - 68 часов: в 10 классе - 34 часа (1 час в неделю), в 11 классе - 34 часа (1 час в неделю</w:t>
      </w:r>
    </w:p>
    <w:p w14:paraId="3E010000">
      <w:pPr>
        <w:pStyle w:val="Style_4"/>
      </w:pPr>
      <w:r>
        <w:t xml:space="preserve">Аннотация к рабочей программе по </w:t>
      </w:r>
      <w:r>
        <w:t>биологии</w:t>
      </w:r>
      <w:r>
        <w:t xml:space="preserve"> 10-11 класс</w:t>
      </w:r>
    </w:p>
    <w:p w14:paraId="3F010000">
      <w:pPr>
        <w:pStyle w:val="Style_5"/>
        <w:tabs>
          <w:tab w:leader="none" w:pos="1705" w:val="left"/>
        </w:tabs>
        <w:spacing w:line="470" w:lineRule="exact"/>
        <w:ind w:firstLine="0" w:left="920" w:right="600"/>
        <w:jc w:val="both"/>
      </w:pPr>
      <w:r>
        <w:t xml:space="preserve">Рабочая программа по учебному предмету «Биология» (базовый уровень) (предметная область «Естественно-научные предметы») (далее соответственно - программа по биологии, биология) включает пояснительную </w:t>
      </w:r>
    </w:p>
    <w:p w14:paraId="40010000">
      <w:pPr>
        <w:sectPr>
          <w:headerReference r:id="rId25" w:type="first"/>
          <w:headerReference r:id="rId13" w:type="default"/>
          <w:footerReference r:id="rId26" w:type="first"/>
          <w:footerReference r:id="rId14" w:type="default"/>
          <w:pgSz w:h="16840" w:orient="portrait" w:w="11900"/>
          <w:pgMar w:bottom="1162" w:footer="3" w:gutter="0" w:header="0" w:left="1088" w:right="272" w:top="1059"/>
          <w:titlePg/>
        </w:sectPr>
      </w:pPr>
    </w:p>
    <w:p w14:paraId="41010000">
      <w:pPr>
        <w:pStyle w:val="Style_5"/>
        <w:tabs>
          <w:tab w:leader="none" w:pos="1705" w:val="left"/>
        </w:tabs>
        <w:spacing w:line="470" w:lineRule="exact"/>
        <w:ind w:firstLine="680" w:left="240" w:right="600"/>
        <w:jc w:val="both"/>
      </w:pPr>
      <w:r>
        <w:t>записку, содержание обучения, планируемые результаты освоения программы по биологии.</w:t>
      </w:r>
    </w:p>
    <w:p w14:paraId="42010000">
      <w:pPr>
        <w:pStyle w:val="Style_5"/>
        <w:tabs>
          <w:tab w:leader="none" w:pos="1680" w:val="left"/>
        </w:tabs>
        <w:spacing w:line="470" w:lineRule="exact"/>
        <w:ind w:firstLine="0" w:left="920" w:right="600"/>
        <w:jc w:val="both"/>
      </w:pPr>
      <w:r>
        <w:t>Пояснительная записка отражает общие цели и задачи изучения биологии,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14:paraId="43010000">
      <w:pPr>
        <w:pStyle w:val="Style_5"/>
        <w:tabs>
          <w:tab w:leader="none" w:pos="1685" w:val="left"/>
        </w:tabs>
        <w:spacing w:line="470" w:lineRule="exact"/>
        <w:ind w:firstLine="0" w:left="920" w:right="60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44010000">
      <w:pPr>
        <w:pStyle w:val="Style_5"/>
        <w:tabs>
          <w:tab w:leader="none" w:pos="1694" w:val="left"/>
        </w:tabs>
        <w:spacing w:line="470" w:lineRule="exact"/>
        <w:ind w:firstLine="0" w:left="920" w:right="600"/>
        <w:jc w:val="both"/>
      </w:pPr>
      <w:r>
        <w:t>Планируемые результаты освоения программы по биологии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45010000">
      <w:pPr>
        <w:pStyle w:val="Style_5"/>
        <w:tabs>
          <w:tab w:leader="none" w:pos="1684" w:val="left"/>
        </w:tabs>
        <w:spacing w:line="470" w:lineRule="exact"/>
        <w:ind w:firstLine="0" w:left="920"/>
        <w:jc w:val="both"/>
      </w:pPr>
      <w:r>
        <w:t>Пояснительная записка.</w:t>
      </w:r>
    </w:p>
    <w:p w14:paraId="46010000">
      <w:pPr>
        <w:pStyle w:val="Style_5"/>
        <w:tabs>
          <w:tab w:leader="none" w:pos="1876" w:val="left"/>
        </w:tabs>
        <w:spacing w:line="470" w:lineRule="exact"/>
        <w:ind w:firstLine="0" w:left="920"/>
        <w:jc w:val="both"/>
      </w:pPr>
      <w:r>
        <w:t>При разработке программы по биологии теоретическую основу</w:t>
      </w:r>
    </w:p>
    <w:p w14:paraId="47010000">
      <w:pPr>
        <w:pStyle w:val="Style_5"/>
        <w:tabs>
          <w:tab w:leader="none" w:pos="3882" w:val="left"/>
        </w:tabs>
        <w:spacing w:line="470" w:lineRule="exact"/>
        <w:ind w:firstLine="0" w:left="220" w:right="600"/>
        <w:jc w:val="both"/>
      </w:pPr>
      <w:r>
        <w:t>для определения подходов к формированию содержания учебного предмета «Биология» составили:</w:t>
      </w:r>
      <w:r>
        <w:tab/>
      </w:r>
      <w:r>
        <w:t>концептуальные положения ФГОС СОО</w:t>
      </w:r>
    </w:p>
    <w:p w14:paraId="48010000">
      <w:pPr>
        <w:pStyle w:val="Style_5"/>
        <w:spacing w:line="470" w:lineRule="exact"/>
        <w:ind w:firstLine="0" w:left="220" w:right="600"/>
        <w:jc w:val="both"/>
      </w:pPr>
      <w:r>
        <w:t>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 определены основные функции программы по биологии и её структура.</w:t>
      </w:r>
    </w:p>
    <w:p w14:paraId="49010000">
      <w:pPr>
        <w:pStyle w:val="Style_5"/>
        <w:tabs>
          <w:tab w:leader="none" w:pos="1886" w:val="left"/>
        </w:tabs>
        <w:spacing w:line="470" w:lineRule="exact"/>
        <w:ind w:firstLine="0" w:left="920" w:right="600"/>
        <w:jc w:val="both"/>
      </w:pPr>
      <w: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</w:t>
      </w:r>
      <w:r>
        <w:t>процесса, возрастных особенностей обучающихся.</w:t>
      </w:r>
    </w:p>
    <w:p w14:paraId="4A010000">
      <w:pPr>
        <w:pStyle w:val="Style_5"/>
        <w:tabs>
          <w:tab w:leader="none" w:pos="5230" w:val="left"/>
          <w:tab w:leader="none" w:pos="7025" w:val="left"/>
          <w:tab w:leader="none" w:pos="8758" w:val="left"/>
        </w:tabs>
        <w:spacing w:line="470" w:lineRule="exact"/>
        <w:ind w:firstLine="0" w:left="240" w:right="580"/>
        <w:jc w:val="both"/>
      </w:pPr>
      <w:r>
        <w:t>В программе по биологии также учитываются требования к планируемым личностным, метапредметным и</w:t>
      </w:r>
      <w:r>
        <w:tab/>
      </w:r>
      <w:r>
        <w:t>предметным</w:t>
      </w:r>
      <w:r>
        <w:tab/>
      </w:r>
      <w:r>
        <w:t>результатам</w:t>
      </w:r>
      <w:r>
        <w:tab/>
      </w:r>
      <w:r>
        <w:t>обучения</w:t>
      </w:r>
    </w:p>
    <w:p w14:paraId="4B010000">
      <w:pPr>
        <w:pStyle w:val="Style_5"/>
        <w:spacing w:line="470" w:lineRule="exact"/>
        <w:ind w:firstLine="0" w:left="240" w:right="580"/>
        <w:jc w:val="both"/>
      </w:pPr>
      <w:r>
        <w:t>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4C010000">
      <w:pPr>
        <w:pStyle w:val="Style_5"/>
        <w:tabs>
          <w:tab w:leader="none" w:pos="1921" w:val="left"/>
        </w:tabs>
        <w:spacing w:line="470" w:lineRule="exact"/>
        <w:ind w:firstLine="0" w:left="960"/>
        <w:jc w:val="both"/>
      </w:pPr>
      <w:r>
        <w:t>В программе по биологии (10-11 классы, базовый уровень)</w:t>
      </w:r>
    </w:p>
    <w:p w14:paraId="4D010000">
      <w:pPr>
        <w:pStyle w:val="Style_5"/>
        <w:tabs>
          <w:tab w:leader="none" w:pos="5230" w:val="left"/>
          <w:tab w:leader="none" w:pos="7025" w:val="left"/>
          <w:tab w:leader="none" w:pos="8758" w:val="left"/>
        </w:tabs>
        <w:spacing w:line="470" w:lineRule="exact"/>
        <w:ind w:firstLine="0" w:left="240" w:right="580"/>
        <w:jc w:val="both"/>
      </w:pPr>
      <w:r>
        <w:t>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</w:t>
      </w:r>
      <w:r>
        <w:tab/>
      </w:r>
      <w:r>
        <w:t>ценностных</w:t>
      </w:r>
      <w:r>
        <w:tab/>
      </w:r>
      <w:r>
        <w:t>ориентаций</w:t>
      </w:r>
      <w:r>
        <w:tab/>
      </w:r>
      <w:r>
        <w:t>личности,</w:t>
      </w:r>
    </w:p>
    <w:p w14:paraId="4E010000">
      <w:pPr>
        <w:pStyle w:val="Style_5"/>
        <w:spacing w:line="470" w:lineRule="exact"/>
        <w:ind w:firstLine="0" w:left="240" w:right="580"/>
        <w:jc w:val="both"/>
      </w:pPr>
      <w:r>
        <w:t>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4F010000">
      <w:pPr>
        <w:pStyle w:val="Style_5"/>
        <w:tabs>
          <w:tab w:leader="none" w:pos="1916" w:val="left"/>
        </w:tabs>
        <w:spacing w:line="470" w:lineRule="exact"/>
        <w:ind w:firstLine="0" w:left="960" w:right="580"/>
        <w:jc w:val="both"/>
      </w:pPr>
      <w:r>
        <w:t xml:space="preserve">Программа по биологии является ориентиром для составления рабочих программ, авторы которых могут предложить свой вариант последовательности изучения и структуры учебного материала, своё видение путей формирования у обучающихся 10-11 классов предметных </w:t>
      </w:r>
      <w:r>
        <w:t>знаний, умений и способов учебной деятельности, а также методических решений задач воспитания и развития средствами учебного предмета «Биология».</w:t>
      </w:r>
    </w:p>
    <w:p w14:paraId="50010000">
      <w:pPr>
        <w:pStyle w:val="Style_5"/>
        <w:tabs>
          <w:tab w:leader="none" w:pos="1897" w:val="left"/>
        </w:tabs>
        <w:spacing w:line="470" w:lineRule="exact"/>
        <w:ind w:firstLine="0" w:left="960" w:right="580"/>
        <w:jc w:val="both"/>
      </w:pPr>
      <w:r>
        <w:t>Биология на уровне среднего общего образования занимает важное место. Он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-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51010000">
      <w:pPr>
        <w:pStyle w:val="Style_5"/>
        <w:tabs>
          <w:tab w:leader="none" w:pos="1871" w:val="left"/>
        </w:tabs>
        <w:spacing w:line="470" w:lineRule="exact"/>
        <w:ind w:firstLine="0" w:left="900" w:right="640"/>
        <w:jc w:val="both"/>
      </w:pPr>
      <w: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52010000">
      <w:pPr>
        <w:pStyle w:val="Style_5"/>
        <w:tabs>
          <w:tab w:leader="none" w:pos="1876" w:val="left"/>
        </w:tabs>
        <w:spacing w:line="470" w:lineRule="exact"/>
        <w:ind w:firstLine="0" w:left="900" w:right="640"/>
        <w:jc w:val="both"/>
      </w:pPr>
      <w:r>
        <w:t xml:space="preserve"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r>
        <w:t>гуманизации биологического образования.</w:t>
      </w:r>
    </w:p>
    <w:p w14:paraId="53010000">
      <w:pPr>
        <w:pStyle w:val="Style_5"/>
        <w:tabs>
          <w:tab w:leader="none" w:pos="1876" w:val="left"/>
        </w:tabs>
        <w:spacing w:line="470" w:lineRule="exact"/>
        <w:ind w:firstLine="0" w:left="900" w:right="640"/>
        <w:jc w:val="both"/>
      </w:pPr>
      <w: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</w:t>
      </w:r>
    </w:p>
    <w:p w14:paraId="54010000">
      <w:pPr>
        <w:pStyle w:val="Style_5"/>
        <w:spacing w:line="470" w:lineRule="exact"/>
        <w:ind w:firstLine="0" w:left="260"/>
      </w:pPr>
      <w:r>
        <w:t>«Эволюция живой природы», «Экосистемы и присущие им закономерности».</w:t>
      </w:r>
    </w:p>
    <w:p w14:paraId="55010000">
      <w:pPr>
        <w:pStyle w:val="Style_5"/>
        <w:tabs>
          <w:tab w:leader="none" w:pos="1942" w:val="left"/>
        </w:tabs>
        <w:spacing w:line="470" w:lineRule="exact"/>
        <w:ind w:firstLine="0" w:left="940" w:right="560"/>
        <w:jc w:val="both"/>
      </w:pPr>
      <w:r>
        <w:t>Цель изучения учебного предмета «Биология» на базовом уровне -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56010000">
      <w:pPr>
        <w:pStyle w:val="Style_5"/>
        <w:tabs>
          <w:tab w:leader="none" w:pos="2062" w:val="left"/>
        </w:tabs>
        <w:spacing w:line="470" w:lineRule="exact"/>
        <w:ind w:firstLine="0" w:left="940" w:right="560"/>
        <w:jc w:val="both"/>
      </w:pPr>
      <w:r>
        <w:t>Достижение цели изучения учебного предмета «Биология» на базовом уровне обеспечивается решением следующих задач:</w:t>
      </w:r>
    </w:p>
    <w:p w14:paraId="57010000">
      <w:pPr>
        <w:pStyle w:val="Style_5"/>
        <w:spacing w:line="470" w:lineRule="exact"/>
        <w:ind w:firstLine="680" w:left="260" w:right="560"/>
        <w:jc w:val="both"/>
      </w:pPr>
      <w: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58010000">
      <w:pPr>
        <w:pStyle w:val="Style_5"/>
        <w:tabs>
          <w:tab w:leader="none" w:pos="2925" w:val="left"/>
          <w:tab w:leader="none" w:pos="3458" w:val="left"/>
          <w:tab w:leader="none" w:pos="5402" w:val="left"/>
        </w:tabs>
        <w:spacing w:line="470" w:lineRule="exact"/>
        <w:ind w:firstLine="680" w:left="260"/>
        <w:jc w:val="both"/>
      </w:pPr>
      <w:r>
        <w:t>формирование</w:t>
      </w:r>
      <w:r>
        <w:tab/>
      </w:r>
      <w:r>
        <w:t>у</w:t>
      </w:r>
      <w:r>
        <w:tab/>
      </w:r>
      <w:r>
        <w:t>обучающихся</w:t>
      </w:r>
      <w:r>
        <w:tab/>
      </w:r>
      <w:r>
        <w:t>познавательных, интеллектуальных</w:t>
      </w:r>
    </w:p>
    <w:p w14:paraId="59010000">
      <w:pPr>
        <w:pStyle w:val="Style_5"/>
        <w:spacing w:line="470" w:lineRule="exact"/>
        <w:ind w:firstLine="0" w:left="260" w:right="560"/>
        <w:jc w:val="both"/>
      </w:pPr>
      <w:r>
        <w:t>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5A010000">
      <w:pPr>
        <w:pStyle w:val="Style_5"/>
        <w:spacing w:line="470" w:lineRule="exact"/>
        <w:ind w:firstLine="680" w:left="260" w:right="560"/>
        <w:jc w:val="both"/>
      </w:pPr>
      <w: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</w:t>
      </w:r>
      <w:r>
        <w:t>биологии;</w:t>
      </w:r>
    </w:p>
    <w:p w14:paraId="5B010000">
      <w:pPr>
        <w:pStyle w:val="Style_5"/>
        <w:tabs>
          <w:tab w:leader="none" w:pos="2925" w:val="left"/>
          <w:tab w:leader="none" w:pos="3458" w:val="left"/>
          <w:tab w:leader="none" w:pos="5402" w:val="left"/>
        </w:tabs>
        <w:spacing w:line="470" w:lineRule="exact"/>
        <w:ind w:firstLine="680" w:left="260"/>
        <w:jc w:val="both"/>
      </w:pPr>
      <w:r>
        <w:t>формирование</w:t>
      </w:r>
      <w:r>
        <w:tab/>
      </w:r>
      <w:r>
        <w:t>у</w:t>
      </w:r>
      <w:r>
        <w:tab/>
      </w:r>
      <w:r>
        <w:t>обучающихся</w:t>
      </w:r>
      <w:r>
        <w:tab/>
      </w:r>
      <w:r>
        <w:t>умений иллюстрировать значение</w:t>
      </w:r>
    </w:p>
    <w:p w14:paraId="5C010000">
      <w:pPr>
        <w:pStyle w:val="Style_5"/>
        <w:spacing w:line="470" w:lineRule="exact"/>
        <w:ind w:firstLine="0" w:left="260" w:right="560"/>
        <w:jc w:val="both"/>
      </w:pPr>
      <w:r>
        <w:t>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5D010000">
      <w:pPr>
        <w:pStyle w:val="Style_5"/>
        <w:spacing w:line="470" w:lineRule="exact"/>
        <w:ind w:firstLine="680" w:left="260" w:right="560"/>
        <w:jc w:val="both"/>
      </w:pPr>
      <w: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5E010000">
      <w:pPr>
        <w:pStyle w:val="Style_5"/>
        <w:spacing w:line="470" w:lineRule="exact"/>
        <w:ind w:firstLine="680" w:left="260" w:right="560"/>
        <w:jc w:val="both"/>
      </w:pPr>
      <w: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5F010000">
      <w:pPr>
        <w:pStyle w:val="Style_5"/>
        <w:spacing w:line="470" w:lineRule="exact"/>
        <w:ind w:firstLine="680" w:left="260"/>
        <w:jc w:val="both"/>
      </w:pPr>
      <w:r>
        <w:t>применение приобретённых знаний и умений в повседневной жизни</w:t>
      </w:r>
    </w:p>
    <w:p w14:paraId="60010000">
      <w:pPr>
        <w:pStyle w:val="Style_5"/>
        <w:spacing w:line="470" w:lineRule="exact"/>
        <w:ind w:firstLine="0" w:left="220" w:right="620"/>
      </w:pPr>
      <w:r>
        <w:t>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61010000">
      <w:pPr>
        <w:pStyle w:val="Style_5"/>
        <w:tabs>
          <w:tab w:leader="none" w:pos="2086" w:val="left"/>
        </w:tabs>
        <w:spacing w:line="470" w:lineRule="exact"/>
        <w:ind w:firstLine="0" w:left="900" w:right="620"/>
        <w:jc w:val="both"/>
      </w:pPr>
      <w: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</w:r>
    </w:p>
    <w:p w14:paraId="62010000">
      <w:pPr>
        <w:pStyle w:val="Style_5"/>
        <w:spacing w:line="470" w:lineRule="exact"/>
        <w:ind w:firstLine="680" w:left="220" w:right="620"/>
        <w:jc w:val="both"/>
      </w:pPr>
      <w:r>
        <w:t>Общее число часов, рекомендованных для изучения биологии - 68 часов: в 10 классе - 34 часов (1 час в неделю), в 11 классе - 34 часов (1 час в неделю).</w:t>
      </w:r>
    </w:p>
    <w:p w14:paraId="63010000">
      <w:pPr>
        <w:pStyle w:val="Style_4"/>
      </w:pPr>
      <w:r>
        <w:t xml:space="preserve">Аннотация к рабочей программе по </w:t>
      </w:r>
      <w:r>
        <w:t>истории</w:t>
      </w:r>
      <w:r>
        <w:t xml:space="preserve"> 10-11 класс</w:t>
      </w:r>
    </w:p>
    <w:p w14:paraId="64010000">
      <w:pPr>
        <w:pStyle w:val="Style_5"/>
        <w:tabs>
          <w:tab w:leader="none" w:pos="1750" w:val="left"/>
        </w:tabs>
        <w:spacing w:line="470" w:lineRule="exact"/>
        <w:ind w:firstLine="0" w:left="980" w:right="560"/>
        <w:jc w:val="both"/>
      </w:pPr>
      <w:r>
        <w:t>Рабочая программа по учебному предмету «История» (предметная область «Общественно-научные предметы») (далее соответственно -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14:paraId="65010000">
      <w:pPr>
        <w:pStyle w:val="Style_5"/>
        <w:tabs>
          <w:tab w:leader="none" w:pos="1744" w:val="left"/>
        </w:tabs>
        <w:spacing w:line="470" w:lineRule="exact"/>
        <w:ind w:firstLine="0" w:left="980"/>
        <w:jc w:val="both"/>
      </w:pPr>
      <w:r>
        <w:t>Пояснительная записка.</w:t>
      </w:r>
    </w:p>
    <w:p w14:paraId="66010000">
      <w:pPr>
        <w:pStyle w:val="Style_5"/>
        <w:tabs>
          <w:tab w:leader="none" w:pos="1946" w:val="left"/>
        </w:tabs>
        <w:spacing w:line="470" w:lineRule="exact"/>
        <w:ind w:firstLine="0" w:left="980" w:right="560"/>
        <w:jc w:val="both"/>
      </w:pPr>
      <w:r>
        <w:t xml:space="preserve">Программа по истории разработана с целью оказания методической помощи учителю истории в создании рабочей программы по учебному </w:t>
      </w:r>
      <w:r>
        <w:t>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</w:t>
      </w:r>
    </w:p>
    <w:p w14:paraId="67010000">
      <w:pPr>
        <w:pStyle w:val="Style_5"/>
        <w:tabs>
          <w:tab w:leader="none" w:pos="1946" w:val="left"/>
        </w:tabs>
        <w:spacing w:line="470" w:lineRule="exact"/>
        <w:ind w:firstLine="0" w:left="980" w:right="560"/>
        <w:jc w:val="both"/>
      </w:pPr>
      <w: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68010000">
      <w:pPr>
        <w:pStyle w:val="Style_5"/>
        <w:tabs>
          <w:tab w:leader="none" w:pos="1951" w:val="left"/>
        </w:tabs>
        <w:spacing w:line="470" w:lineRule="exact"/>
        <w:ind w:firstLine="0" w:left="980" w:right="560"/>
        <w:jc w:val="both"/>
      </w:pPr>
      <w: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69010000">
      <w:pPr>
        <w:pStyle w:val="Style_5"/>
        <w:tabs>
          <w:tab w:leader="none" w:pos="1946" w:val="left"/>
        </w:tabs>
        <w:spacing w:line="470" w:lineRule="exact"/>
        <w:ind w:firstLine="0" w:left="980" w:right="560"/>
        <w:jc w:val="both"/>
      </w:pPr>
      <w: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A010000">
      <w:pPr>
        <w:pStyle w:val="Style_5"/>
        <w:spacing w:line="470" w:lineRule="exact"/>
        <w:ind w:firstLine="680" w:left="240" w:right="580"/>
        <w:jc w:val="both"/>
      </w:pPr>
      <w: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</w:t>
      </w:r>
      <w:r>
        <w:t>проекта «Без срока давности»,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1941 - 1945 гг.</w:t>
      </w:r>
    </w:p>
    <w:p w14:paraId="6B010000">
      <w:pPr>
        <w:pStyle w:val="Style_5"/>
        <w:tabs>
          <w:tab w:leader="none" w:pos="1876" w:val="left"/>
        </w:tabs>
        <w:spacing w:line="470" w:lineRule="exact"/>
        <w:ind w:firstLine="0" w:left="920"/>
        <w:jc w:val="both"/>
      </w:pPr>
      <w:r>
        <w:t>Задачами изучения истории являются:</w:t>
      </w:r>
    </w:p>
    <w:p w14:paraId="6C010000">
      <w:pPr>
        <w:pStyle w:val="Style_5"/>
        <w:spacing w:line="470" w:lineRule="exact"/>
        <w:ind w:firstLine="680" w:left="240" w:right="580"/>
        <w:jc w:val="both"/>
      </w:pPr>
      <w: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6D010000">
      <w:pPr>
        <w:pStyle w:val="Style_5"/>
        <w:spacing w:line="470" w:lineRule="exact"/>
        <w:ind w:firstLine="680" w:left="240" w:right="580"/>
        <w:jc w:val="both"/>
      </w:pPr>
      <w:r>
        <w:t>освоение систематических знаний об истории России и всеобщей истории XX - начала XXI вв.;</w:t>
      </w:r>
    </w:p>
    <w:p w14:paraId="6E010000">
      <w:pPr>
        <w:pStyle w:val="Style_5"/>
        <w:spacing w:line="470" w:lineRule="exact"/>
        <w:ind w:firstLine="680" w:left="240" w:right="580"/>
        <w:jc w:val="both"/>
      </w:pPr>
      <w:r>
        <w:t>воспитание обучающихся в духе патриотизма, уважения к своему Отечеству -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F010000">
      <w:pPr>
        <w:pStyle w:val="Style_5"/>
        <w:spacing w:line="470" w:lineRule="exact"/>
        <w:ind w:firstLine="680" w:left="240" w:right="580"/>
        <w:jc w:val="both"/>
      </w:pPr>
      <w: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- настоящее - будущее»;</w:t>
      </w:r>
    </w:p>
    <w:p w14:paraId="70010000">
      <w:pPr>
        <w:pStyle w:val="Style_5"/>
        <w:spacing w:line="470" w:lineRule="exact"/>
        <w:ind w:firstLine="680" w:left="240" w:right="580"/>
        <w:jc w:val="both"/>
      </w:pPr>
      <w:r>
        <w:t>работа с комплексами источников исторической и социальной информации, развитие учебно-проектной деятельности; в углубленных курсах - приобретение первичного опыта исследовательской деятельности;</w:t>
      </w:r>
    </w:p>
    <w:p w14:paraId="71010000">
      <w:pPr>
        <w:pStyle w:val="Style_5"/>
        <w:spacing w:line="470" w:lineRule="exact"/>
        <w:ind w:firstLine="680" w:left="240" w:right="580"/>
        <w:jc w:val="both"/>
      </w:pPr>
      <w: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72010000">
      <w:pPr>
        <w:pStyle w:val="Style_5"/>
        <w:spacing w:line="470" w:lineRule="exact"/>
        <w:ind w:firstLine="680" w:left="300" w:right="540"/>
        <w:jc w:val="both"/>
      </w:pPr>
      <w: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73010000">
      <w:pPr>
        <w:pStyle w:val="Style_5"/>
        <w:tabs>
          <w:tab w:leader="none" w:pos="1962" w:val="left"/>
        </w:tabs>
        <w:spacing w:line="470" w:lineRule="exact"/>
        <w:ind w:firstLine="0" w:left="980" w:right="540"/>
        <w:jc w:val="both"/>
      </w:pPr>
      <w:r>
        <w:t>Общее число часов, рекомендованных для изучения истории, - 136, в 10-11 классах по 2 часа в неделю при 34 учебных неделях.</w:t>
      </w:r>
    </w:p>
    <w:p w14:paraId="74010000">
      <w:pPr>
        <w:pStyle w:val="Style_5"/>
        <w:tabs>
          <w:tab w:leader="none" w:pos="1986" w:val="left"/>
        </w:tabs>
        <w:spacing w:line="470" w:lineRule="exact"/>
        <w:ind w:firstLine="0" w:left="980" w:right="540"/>
        <w:jc w:val="both"/>
      </w:pPr>
      <w:r>
        <w:t>Последовательность изучения тем в рамках программы по истории в пределах одного класса может варьироваться.</w:t>
      </w:r>
    </w:p>
    <w:p w14:paraId="75010000">
      <w:pPr>
        <w:pStyle w:val="Style_4"/>
      </w:pPr>
      <w:r>
        <w:t xml:space="preserve">Аннотация к рабочей программе по </w:t>
      </w:r>
      <w:r>
        <w:t>географии</w:t>
      </w:r>
      <w:r>
        <w:t xml:space="preserve"> 10-11 класс</w:t>
      </w:r>
    </w:p>
    <w:p w14:paraId="76010000">
      <w:pPr>
        <w:pStyle w:val="Style_5"/>
        <w:tabs>
          <w:tab w:leader="none" w:pos="1545" w:val="left"/>
        </w:tabs>
        <w:spacing w:line="461" w:lineRule="exact"/>
        <w:ind w:firstLine="0" w:left="820"/>
        <w:jc w:val="both"/>
      </w:pPr>
      <w:r>
        <w:t>Рабочая программа по учебному предмету «География» (предметная область «Общественно-научные предметы») (далее соответственно - программа по географии, география) включает пояснительную записку, содержание обучения, планируемые результаты освоения программы по географии.</w:t>
      </w:r>
    </w:p>
    <w:p w14:paraId="77010000">
      <w:pPr>
        <w:pStyle w:val="Style_5"/>
        <w:tabs>
          <w:tab w:leader="none" w:pos="1579" w:val="left"/>
        </w:tabs>
        <w:spacing w:line="461" w:lineRule="exact"/>
        <w:ind w:firstLine="0" w:left="820"/>
        <w:jc w:val="both"/>
      </w:pPr>
      <w:r>
        <w:t>Пояснительная записка.</w:t>
      </w:r>
    </w:p>
    <w:p w14:paraId="78010000">
      <w:pPr>
        <w:pStyle w:val="Style_5"/>
        <w:tabs>
          <w:tab w:leader="none" w:pos="1666" w:val="left"/>
        </w:tabs>
        <w:spacing w:line="461" w:lineRule="exact"/>
        <w:ind w:firstLine="0" w:left="820"/>
        <w:jc w:val="both"/>
      </w:pPr>
      <w:r>
        <w:t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</w:r>
    </w:p>
    <w:p w14:paraId="79010000">
      <w:pPr>
        <w:pStyle w:val="Style_5"/>
        <w:tabs>
          <w:tab w:leader="none" w:pos="1662" w:val="left"/>
        </w:tabs>
        <w:spacing w:line="461" w:lineRule="exact"/>
        <w:ind w:firstLine="0" w:left="820"/>
        <w:jc w:val="both"/>
      </w:pPr>
      <w:r>
        <w:t>Программа по географии отражает основные требования ФГОС СОО к личностным, метапредметным и предметным результатам освоения образовательных программ.</w:t>
      </w:r>
    </w:p>
    <w:p w14:paraId="7A010000">
      <w:pPr>
        <w:pStyle w:val="Style_5"/>
        <w:tabs>
          <w:tab w:leader="none" w:pos="1666" w:val="left"/>
        </w:tabs>
        <w:spacing w:line="456" w:lineRule="exact"/>
        <w:ind w:firstLine="0" w:left="820"/>
        <w:jc w:val="both"/>
      </w:pPr>
      <w: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</w:t>
      </w:r>
    </w:p>
    <w:p w14:paraId="7B010000">
      <w:pPr>
        <w:pStyle w:val="Style_5"/>
        <w:spacing w:line="456" w:lineRule="exact"/>
        <w:ind w:firstLine="740" w:left="0"/>
        <w:jc w:val="both"/>
      </w:pPr>
      <w:r>
        <w:t xml:space="preserve">При сохранении нацеленности программы по географии на формирование базовых теоретических знаний особое внимание уделено формированию умений: </w:t>
      </w:r>
      <w:r>
        <w:t>анализа, синтеза, обобщения, интерпретации географической информации, использованию геоинформационных систем и глобальных информационных сетей, навыков самостоятельной познавательной деятельности с использованием различных источников. Программа по географии даёт возможность дальнейшего формирования у обучающихся функциональной грамотности - способности использовать получаемые знания для решения жизненных проблем в различных сферах человеческой деятельности, общения и социальных отношений.</w:t>
      </w:r>
    </w:p>
    <w:p w14:paraId="7C010000">
      <w:pPr>
        <w:pStyle w:val="Style_5"/>
        <w:tabs>
          <w:tab w:leader="none" w:pos="1662" w:val="left"/>
        </w:tabs>
        <w:spacing w:line="456" w:lineRule="exact"/>
        <w:ind w:firstLine="0" w:left="740"/>
        <w:jc w:val="both"/>
      </w:pPr>
      <w:r>
        <w:t>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</w:t>
      </w:r>
    </w:p>
    <w:p w14:paraId="7D010000">
      <w:pPr>
        <w:pStyle w:val="Style_5"/>
        <w:tabs>
          <w:tab w:leader="none" w:pos="1666" w:val="left"/>
        </w:tabs>
        <w:spacing w:line="456" w:lineRule="exact"/>
        <w:ind w:firstLine="0" w:left="740"/>
        <w:jc w:val="both"/>
      </w:pPr>
      <w:r>
        <w:t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 экономических, геоэкологических событий и процессов.</w:t>
      </w:r>
    </w:p>
    <w:p w14:paraId="7E010000">
      <w:pPr>
        <w:pStyle w:val="Style_5"/>
        <w:tabs>
          <w:tab w:leader="none" w:pos="1696" w:val="left"/>
        </w:tabs>
        <w:spacing w:line="456" w:lineRule="exact"/>
        <w:ind w:firstLine="0" w:left="740"/>
        <w:jc w:val="both"/>
      </w:pPr>
      <w:r>
        <w:t>Изучение географии направлено на достижение следующих целей:</w:t>
      </w:r>
    </w:p>
    <w:p w14:paraId="7F010000">
      <w:pPr>
        <w:pStyle w:val="Style_5"/>
        <w:spacing w:line="456" w:lineRule="exact"/>
        <w:ind w:firstLine="740" w:left="0"/>
        <w:jc w:val="both"/>
      </w:pPr>
      <w:r>
        <w:t>воспитание чувства патриотизма, взаимопонимания с другими народами,</w:t>
      </w:r>
    </w:p>
    <w:p w14:paraId="80010000">
      <w:pPr>
        <w:pStyle w:val="Style_5"/>
        <w:spacing w:line="456" w:lineRule="exact"/>
        <w:ind/>
        <w:jc w:val="both"/>
      </w:pPr>
      <w:r>
        <w:t>уважения культуры разных стран и регионов мира, ценностных ориентаций личности посредством ознакомления с важнейшими проблемами современности,</w:t>
      </w:r>
    </w:p>
    <w:p w14:paraId="81010000">
      <w:pPr>
        <w:pStyle w:val="Style_5"/>
        <w:spacing w:line="456" w:lineRule="exact"/>
        <w:ind/>
      </w:pPr>
      <w:r>
        <w:t>с ролью России как составной части мирового сообщества;</w:t>
      </w:r>
    </w:p>
    <w:p w14:paraId="82010000">
      <w:pPr>
        <w:pStyle w:val="Style_5"/>
        <w:spacing w:line="456" w:lineRule="exact"/>
        <w:ind w:firstLine="720" w:left="0"/>
        <w:jc w:val="both"/>
      </w:pPr>
      <w: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83010000">
      <w:pPr>
        <w:pStyle w:val="Style_5"/>
        <w:spacing w:line="456" w:lineRule="exact"/>
        <w:ind w:firstLine="720" w:left="0"/>
        <w:jc w:val="both"/>
      </w:pPr>
      <w: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84010000">
      <w:pPr>
        <w:pStyle w:val="Style_5"/>
        <w:spacing w:line="456" w:lineRule="exact"/>
        <w:ind w:firstLine="720" w:left="0"/>
        <w:jc w:val="both"/>
      </w:pPr>
      <w: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85010000">
      <w:pPr>
        <w:pStyle w:val="Style_5"/>
        <w:spacing w:line="456" w:lineRule="exact"/>
        <w:ind w:firstLine="720" w:left="0"/>
        <w:jc w:val="both"/>
      </w:pPr>
      <w:r>
        <w:t>приобретение опыта разнообразной деятельности, направленной на достижение целей устойчивого развития.</w:t>
      </w:r>
    </w:p>
    <w:p w14:paraId="86010000">
      <w:pPr>
        <w:pStyle w:val="Style_5"/>
        <w:tabs>
          <w:tab w:leader="none" w:pos="1670" w:val="left"/>
        </w:tabs>
        <w:spacing w:line="456" w:lineRule="exact"/>
        <w:ind w:firstLine="0" w:left="720"/>
        <w:jc w:val="both"/>
      </w:pPr>
      <w:r>
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</w:r>
    </w:p>
    <w:p w14:paraId="87010000">
      <w:pPr>
        <w:pStyle w:val="Style_5"/>
        <w:tabs>
          <w:tab w:leader="none" w:pos="1661" w:val="left"/>
        </w:tabs>
        <w:spacing w:line="456" w:lineRule="exact"/>
        <w:ind w:firstLine="0" w:left="720"/>
        <w:jc w:val="both"/>
      </w:pPr>
      <w:r>
        <w:t>Общее число часов, рекомендованных для изучения географии, - 68 часов: по одному часу в неделю в 10 и 11 классах.</w:t>
      </w:r>
    </w:p>
    <w:p w14:paraId="88010000">
      <w:pPr>
        <w:pStyle w:val="Style_5"/>
        <w:tabs>
          <w:tab w:leader="none" w:pos="1986" w:val="left"/>
        </w:tabs>
        <w:spacing w:line="470" w:lineRule="exact"/>
        <w:ind w:firstLine="0" w:left="980" w:right="540"/>
        <w:jc w:val="both"/>
      </w:pPr>
    </w:p>
    <w:p w14:paraId="89010000">
      <w:pPr>
        <w:pStyle w:val="Style_4"/>
      </w:pPr>
      <w:r>
        <w:t xml:space="preserve">Аннотация к рабочей программе по </w:t>
      </w:r>
      <w:r>
        <w:t>физической культуре</w:t>
      </w:r>
      <w:r>
        <w:t xml:space="preserve"> 10-11 класс</w:t>
      </w:r>
    </w:p>
    <w:p w14:paraId="8A010000">
      <w:pPr>
        <w:pStyle w:val="Style_5"/>
        <w:tabs>
          <w:tab w:leader="none" w:pos="1465" w:val="left"/>
        </w:tabs>
        <w:spacing w:line="470" w:lineRule="exact"/>
        <w:ind w:firstLine="0" w:left="740"/>
        <w:jc w:val="both"/>
      </w:pPr>
      <w:r>
        <w:t>Рабочая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-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 w14:paraId="8B010000">
      <w:pPr>
        <w:pStyle w:val="Style_5"/>
        <w:tabs>
          <w:tab w:leader="none" w:pos="1460" w:val="left"/>
        </w:tabs>
        <w:spacing w:line="470" w:lineRule="exact"/>
        <w:ind w:firstLine="0" w:left="740"/>
        <w:jc w:val="both"/>
      </w:pPr>
      <w:r>
        <w:t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8C010000">
      <w:pPr>
        <w:pStyle w:val="Style_5"/>
        <w:tabs>
          <w:tab w:leader="none" w:pos="1465" w:val="left"/>
        </w:tabs>
        <w:spacing w:line="470" w:lineRule="exact"/>
        <w:ind w:firstLine="0" w:left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8D010000">
      <w:pPr>
        <w:pStyle w:val="Style_5"/>
        <w:tabs>
          <w:tab w:leader="none" w:pos="1460" w:val="left"/>
        </w:tabs>
        <w:spacing w:line="470" w:lineRule="exact"/>
        <w:ind w:firstLine="0" w:left="740"/>
        <w:jc w:val="both"/>
      </w:pPr>
      <w:r>
        <w:t xml:space="preserve">Планируемые результаты освоения программы по физической культуре </w:t>
      </w:r>
      <w:r>
        <w:t>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8E010000">
      <w:pPr>
        <w:pStyle w:val="Style_5"/>
        <w:tabs>
          <w:tab w:leader="none" w:pos="1499" w:val="left"/>
        </w:tabs>
        <w:spacing w:line="470" w:lineRule="exact"/>
        <w:ind w:firstLine="0" w:left="740"/>
        <w:jc w:val="both"/>
      </w:pPr>
      <w:r>
        <w:t>Пояснительная записка.</w:t>
      </w:r>
    </w:p>
    <w:p w14:paraId="8F010000">
      <w:pPr>
        <w:pStyle w:val="Style_5"/>
        <w:spacing w:line="470" w:lineRule="exact"/>
        <w:ind w:firstLine="740" w:left="0"/>
        <w:jc w:val="both"/>
      </w:pPr>
      <w:r>
        <w:t xml:space="preserve">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</w:t>
      </w:r>
      <w:r>
        <w:t>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90010000">
      <w:pPr>
        <w:pStyle w:val="Style_5"/>
        <w:tabs>
          <w:tab w:leader="none" w:pos="1666" w:val="left"/>
        </w:tabs>
        <w:spacing w:line="470" w:lineRule="exact"/>
        <w:ind w:firstLine="0" w:left="740"/>
        <w:jc w:val="both"/>
      </w:pPr>
      <w:r>
        <w:t>Программа по физической культуре для 10-11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91010000">
      <w:pPr>
        <w:pStyle w:val="Style_5"/>
        <w:tabs>
          <w:tab w:leader="none" w:pos="1671" w:val="left"/>
        </w:tabs>
        <w:spacing w:line="470" w:lineRule="exact"/>
        <w:ind w:firstLine="0" w:left="740"/>
        <w:jc w:val="both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92010000">
      <w:pPr>
        <w:pStyle w:val="Style_5"/>
        <w:tabs>
          <w:tab w:leader="none" w:pos="1676" w:val="left"/>
        </w:tabs>
        <w:spacing w:line="470" w:lineRule="exact"/>
        <w:ind w:firstLine="0" w:left="740"/>
        <w:jc w:val="both"/>
      </w:pPr>
      <w: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93010000">
      <w:pPr>
        <w:pStyle w:val="Style_5"/>
        <w:tabs>
          <w:tab w:leader="none" w:pos="1671" w:val="left"/>
        </w:tabs>
        <w:spacing w:line="470" w:lineRule="exact"/>
        <w:ind w:firstLine="0" w:left="740"/>
        <w:jc w:val="both"/>
      </w:pPr>
      <w: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94010000">
      <w:pPr>
        <w:pStyle w:val="Style_5"/>
        <w:spacing w:line="470" w:lineRule="exact"/>
        <w:ind w:firstLine="740" w:left="0"/>
        <w:jc w:val="both"/>
      </w:pPr>
      <w: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14:paraId="95010000">
      <w:pPr>
        <w:pStyle w:val="Style_5"/>
        <w:spacing w:line="470" w:lineRule="exact"/>
        <w:ind w:firstLine="740" w:left="0"/>
        <w:jc w:val="both"/>
      </w:pPr>
      <w: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14:paraId="96010000">
      <w:pPr>
        <w:pStyle w:val="Style_5"/>
        <w:spacing w:line="470" w:lineRule="exact"/>
        <w:ind w:firstLine="740" w:left="0"/>
        <w:jc w:val="both"/>
      </w:pPr>
      <w: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97010000">
      <w:pPr>
        <w:pStyle w:val="Style_5"/>
        <w:spacing w:line="470" w:lineRule="exact"/>
        <w:ind w:firstLine="740" w:left="0"/>
        <w:jc w:val="both"/>
      </w:pPr>
      <w: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14:paraId="98010000">
      <w:pPr>
        <w:pStyle w:val="Style_5"/>
        <w:spacing w:line="470" w:lineRule="exact"/>
        <w:ind w:firstLine="720" w:left="0"/>
        <w:jc w:val="both"/>
      </w:pPr>
      <w: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14:paraId="99010000">
      <w:pPr>
        <w:pStyle w:val="Style_5"/>
        <w:tabs>
          <w:tab w:leader="none" w:pos="1666" w:val="left"/>
        </w:tabs>
        <w:spacing w:line="470" w:lineRule="exact"/>
        <w:ind w:firstLine="0" w:left="720"/>
        <w:jc w:val="both"/>
      </w:pPr>
      <w: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14:paraId="9A010000">
      <w:pPr>
        <w:pStyle w:val="Style_5"/>
        <w:tabs>
          <w:tab w:leader="none" w:pos="1662" w:val="left"/>
        </w:tabs>
        <w:spacing w:line="470" w:lineRule="exact"/>
        <w:ind w:firstLine="0" w:left="720"/>
        <w:jc w:val="both"/>
      </w:pPr>
      <w: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9B010000">
      <w:pPr>
        <w:pStyle w:val="Style_5"/>
        <w:tabs>
          <w:tab w:leader="none" w:pos="1671" w:val="left"/>
        </w:tabs>
        <w:spacing w:line="470" w:lineRule="exact"/>
        <w:ind w:firstLine="0" w:left="720"/>
        <w:jc w:val="both"/>
      </w:pPr>
      <w: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</w:t>
      </w:r>
      <w:r>
        <w:t>деятельности и организации активного отдыха. В программе по физической культуре для 10-11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9C010000">
      <w:pPr>
        <w:pStyle w:val="Style_5"/>
        <w:spacing w:line="470" w:lineRule="exact"/>
        <w:ind w:firstLine="720" w:left="0"/>
        <w:jc w:val="both"/>
      </w:pPr>
      <w: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</w:t>
      </w:r>
    </w:p>
    <w:p w14:paraId="9D010000">
      <w:pPr>
        <w:pStyle w:val="Style_5"/>
        <w:spacing w:line="470" w:lineRule="exact"/>
        <w:ind/>
        <w:jc w:val="both"/>
      </w:pPr>
      <w:r>
        <w:t>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14:paraId="9E010000">
      <w:pPr>
        <w:pStyle w:val="Style_5"/>
        <w:spacing w:line="470" w:lineRule="exact"/>
        <w:ind w:firstLine="720" w:left="0"/>
        <w:jc w:val="both"/>
      </w:pPr>
      <w:r>
        <w:t>Обучающая направленность представляется закреплением основ организации и планирования самостоятельных занятий оздоровительной, спортивно - достиженческой и прикладно -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9F010000">
      <w:pPr>
        <w:pStyle w:val="Style_5"/>
        <w:spacing w:line="470" w:lineRule="exact"/>
        <w:ind w:firstLine="720" w:left="0"/>
        <w:jc w:val="both"/>
      </w:pPr>
      <w: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</w:t>
      </w:r>
      <w:r>
        <w:t>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A0010000">
      <w:pPr>
        <w:pStyle w:val="Style_5"/>
        <w:tabs>
          <w:tab w:leader="none" w:pos="1662" w:val="left"/>
        </w:tabs>
        <w:spacing w:line="470" w:lineRule="exact"/>
        <w:ind w:firstLine="0" w:left="720"/>
        <w:jc w:val="both"/>
      </w:pPr>
      <w: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 процессуальным (физическое совершенствование).</w:t>
      </w:r>
    </w:p>
    <w:p w14:paraId="A1010000">
      <w:pPr>
        <w:pStyle w:val="Style_5"/>
        <w:tabs>
          <w:tab w:leader="none" w:pos="1801" w:val="left"/>
        </w:tabs>
        <w:spacing w:line="470" w:lineRule="exact"/>
        <w:ind w:firstLine="0" w:left="720"/>
        <w:jc w:val="both"/>
      </w:pPr>
      <w: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A2010000">
      <w:pPr>
        <w:pStyle w:val="Style_5"/>
        <w:spacing w:line="470" w:lineRule="exact"/>
        <w:ind w:firstLine="720" w:left="0"/>
        <w:jc w:val="both"/>
      </w:pPr>
      <w: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A3010000">
      <w:pPr>
        <w:pStyle w:val="Style_5"/>
        <w:spacing w:line="470" w:lineRule="exact"/>
        <w:ind w:firstLine="720" w:left="0"/>
        <w:jc w:val="both"/>
      </w:pPr>
      <w: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</w:t>
      </w:r>
      <w:r>
        <w:t>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A4010000">
      <w:pPr>
        <w:pStyle w:val="Style_5"/>
        <w:tabs>
          <w:tab w:leader="none" w:pos="1796" w:val="left"/>
        </w:tabs>
        <w:spacing w:line="470" w:lineRule="exact"/>
        <w:ind w:firstLine="0" w:left="720"/>
        <w:jc w:val="both"/>
      </w:pPr>
      <w: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</w:t>
      </w:r>
    </w:p>
    <w:p w14:paraId="A5010000">
      <w:pPr>
        <w:pStyle w:val="Style_5"/>
        <w:spacing w:line="470" w:lineRule="exact"/>
        <w:ind/>
      </w:pPr>
      <w:r>
        <w:t>содержательное наполнение модуля «Базовая физическая подготовка».</w:t>
      </w:r>
    </w:p>
    <w:p w14:paraId="A6010000">
      <w:pPr>
        <w:pStyle w:val="Style_5"/>
        <w:tabs>
          <w:tab w:leader="none" w:pos="1806" w:val="left"/>
        </w:tabs>
        <w:spacing w:line="470" w:lineRule="exact"/>
        <w:ind w:firstLine="0" w:left="720"/>
        <w:jc w:val="both"/>
      </w:pPr>
      <w:r>
        <w:t>Общее число часов, рекомендованных для изучения физической культуры, - 204 часа: в 10 классе - 102 часа (3 часа в неделю), в 11 классе - 102 часа (3 часа в неделю). Общее число часов, рекомендованных для изучения вариативных модулей физической культуры, - 68 часов: в 10 классе - 34 часа (1 час в неделю), в 11 классе - 34 часа (1 час в неделю).</w:t>
      </w:r>
    </w:p>
    <w:p w14:paraId="A7010000">
      <w:pPr>
        <w:pStyle w:val="Style_4"/>
      </w:pPr>
      <w:r>
        <w:t xml:space="preserve">Аннотация к рабочей программе по </w:t>
      </w:r>
      <w:r>
        <w:t xml:space="preserve">ОБЖ и защиты Родины </w:t>
      </w:r>
      <w:r>
        <w:t>10-11 класс</w:t>
      </w:r>
    </w:p>
    <w:p w14:paraId="A8010000">
      <w:pPr>
        <w:pStyle w:val="Style_5"/>
        <w:tabs>
          <w:tab w:leader="none" w:pos="1497" w:val="left"/>
        </w:tabs>
        <w:spacing w:line="466" w:lineRule="exact"/>
        <w:ind w:firstLine="0" w:left="720"/>
        <w:jc w:val="both"/>
      </w:pPr>
      <w: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(далее соответственно - программа по ОБЖ, ОБЖ) включает пояснительную записку, содержание обучения, планируемые результаты освоения программы ОБЖ.</w:t>
      </w:r>
    </w:p>
    <w:p w14:paraId="A9010000">
      <w:pPr>
        <w:pStyle w:val="Style_5"/>
        <w:tabs>
          <w:tab w:leader="none" w:pos="1516" w:val="left"/>
        </w:tabs>
        <w:spacing w:line="466" w:lineRule="exact"/>
        <w:ind w:firstLine="0" w:left="720"/>
        <w:jc w:val="both"/>
      </w:pPr>
      <w:r>
        <w:t>Пояснительная записка.</w:t>
      </w:r>
    </w:p>
    <w:p w14:paraId="AA010000">
      <w:pPr>
        <w:pStyle w:val="Style_5"/>
        <w:tabs>
          <w:tab w:leader="none" w:pos="1703" w:val="left"/>
        </w:tabs>
        <w:spacing w:line="260" w:lineRule="exact"/>
        <w:ind w:firstLine="0" w:left="720"/>
        <w:jc w:val="both"/>
      </w:pPr>
      <w:r>
        <w:t>Программа по ОБЖ разработана на основе требований к результатам</w:t>
      </w:r>
    </w:p>
    <w:p w14:paraId="AB010000">
      <w:pPr>
        <w:sectPr>
          <w:headerReference r:id="rId1" w:type="first"/>
          <w:headerReference r:id="rId17" w:type="default"/>
          <w:footerReference r:id="rId2" w:type="first"/>
          <w:footerReference r:id="rId18" w:type="default"/>
          <w:pgSz w:h="16840" w:orient="portrait" w:w="11900"/>
          <w:pgMar w:bottom="1354" w:footer="3" w:gutter="0" w:header="0" w:left="1357" w:right="699" w:top="1350"/>
          <w:titlePg/>
        </w:sectPr>
      </w:pPr>
    </w:p>
    <w:p w14:paraId="AC010000">
      <w:pPr>
        <w:pStyle w:val="Style_5"/>
        <w:tabs>
          <w:tab w:leader="none" w:pos="3528" w:val="left"/>
          <w:tab w:leader="none" w:pos="8256" w:val="left"/>
        </w:tabs>
        <w:spacing w:line="456" w:lineRule="exact"/>
        <w:ind/>
        <w:jc w:val="both"/>
      </w:pPr>
      <w:r>
        <w:t>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</w:t>
      </w:r>
      <w:r>
        <w:tab/>
      </w:r>
      <w:r>
        <w:t>предусматривает непосредственное</w:t>
      </w:r>
      <w:r>
        <w:tab/>
      </w:r>
      <w:r>
        <w:t>применение</w:t>
      </w:r>
    </w:p>
    <w:p w14:paraId="AD010000">
      <w:pPr>
        <w:pStyle w:val="Style_5"/>
        <w:spacing w:line="456" w:lineRule="exact"/>
        <w:ind/>
        <w:jc w:val="both"/>
      </w:pPr>
      <w:r>
        <w:t>при реализации ООП СОО.</w:t>
      </w:r>
    </w:p>
    <w:p w14:paraId="AE010000">
      <w:pPr>
        <w:pStyle w:val="Style_5"/>
        <w:tabs>
          <w:tab w:leader="none" w:pos="1671" w:val="left"/>
        </w:tabs>
        <w:spacing w:line="456" w:lineRule="exact"/>
        <w:ind w:firstLine="0" w:left="720"/>
        <w:jc w:val="both"/>
      </w:pPr>
      <w:r>
        <w:t>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AF010000">
      <w:pPr>
        <w:pStyle w:val="Style_5"/>
        <w:tabs>
          <w:tab w:leader="none" w:pos="8256" w:val="left"/>
        </w:tabs>
        <w:spacing w:line="456" w:lineRule="exact"/>
        <w:ind w:firstLine="720" w:left="0"/>
        <w:jc w:val="both"/>
      </w:pPr>
      <w:r>
        <w:t>Программа по ОБЖ в методическом плане обеспечивает реализацию практико-ориентированного подхода в преподавании ОБЖ,</w:t>
      </w:r>
      <w:r>
        <w:tab/>
      </w:r>
      <w:r>
        <w:t>системность</w:t>
      </w:r>
    </w:p>
    <w:p w14:paraId="B0010000">
      <w:pPr>
        <w:pStyle w:val="Style_5"/>
        <w:spacing w:line="456" w:lineRule="exact"/>
        <w:ind/>
        <w:jc w:val="both"/>
      </w:pPr>
      <w: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B1010000">
      <w:pPr>
        <w:pStyle w:val="Style_5"/>
        <w:tabs>
          <w:tab w:leader="none" w:pos="1681" w:val="left"/>
        </w:tabs>
        <w:spacing w:line="456" w:lineRule="exact"/>
        <w:ind w:firstLine="0" w:left="720"/>
        <w:jc w:val="both"/>
      </w:pPr>
      <w:r>
        <w:t>Программа по ОБЖ обеспечивает:</w:t>
      </w:r>
    </w:p>
    <w:p w14:paraId="B2010000">
      <w:pPr>
        <w:pStyle w:val="Style_5"/>
        <w:spacing w:line="456" w:lineRule="exact"/>
        <w:ind w:firstLine="720" w:left="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B3010000">
      <w:pPr>
        <w:pStyle w:val="Style_5"/>
        <w:spacing w:line="456" w:lineRule="exact"/>
        <w:ind w:firstLine="720" w:left="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B4010000">
      <w:pPr>
        <w:pStyle w:val="Style_5"/>
        <w:spacing w:line="456" w:lineRule="exact"/>
        <w:ind w:firstLine="720" w:left="0"/>
        <w:jc w:val="both"/>
      </w:pPr>
      <w: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14:paraId="B5010000">
      <w:pPr>
        <w:pStyle w:val="Style_5"/>
        <w:spacing w:line="456" w:lineRule="exact"/>
        <w:ind w:firstLine="720" w:left="0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B6010000">
      <w:pPr>
        <w:pStyle w:val="Style_5"/>
        <w:tabs>
          <w:tab w:leader="none" w:pos="1726" w:val="left"/>
          <w:tab w:leader="none" w:pos="4757" w:val="left"/>
          <w:tab w:leader="none" w:pos="6427" w:val="left"/>
        </w:tabs>
        <w:spacing w:line="456" w:lineRule="exact"/>
        <w:ind w:firstLine="0" w:left="720"/>
      </w:pPr>
      <w:r>
        <w:t>В программе по ОБЖ содержание учебного предмета ОБЖ структурно представлено двумя вариантами</w:t>
      </w:r>
      <w:r>
        <w:tab/>
      </w:r>
      <w:r>
        <w:t>реализации</w:t>
      </w:r>
      <w:r>
        <w:tab/>
      </w:r>
      <w:r>
        <w:t>содержания, состоящими</w:t>
      </w:r>
    </w:p>
    <w:p w14:paraId="B7010000">
      <w:pPr>
        <w:pStyle w:val="Style_5"/>
        <w:spacing w:line="456" w:lineRule="exact"/>
        <w:ind/>
        <w:jc w:val="both"/>
      </w:pPr>
      <w:r>
        <w:t>из отдельных модулей (тематических линий), обеспечивающих системность и непрерывность изучения предмета на уровнях основного общего и среднего общего образования.</w:t>
      </w:r>
    </w:p>
    <w:p w14:paraId="B8010000">
      <w:pPr>
        <w:pStyle w:val="Style_5"/>
        <w:tabs>
          <w:tab w:leader="none" w:pos="1942" w:val="left"/>
        </w:tabs>
        <w:spacing w:line="456" w:lineRule="exact"/>
        <w:ind w:firstLine="0" w:left="720"/>
        <w:jc w:val="both"/>
      </w:pPr>
      <w:r>
        <w:t>Вариант 1.</w:t>
      </w:r>
    </w:p>
    <w:p w14:paraId="B9010000">
      <w:pPr>
        <w:pStyle w:val="Style_5"/>
        <w:spacing w:line="456" w:lineRule="exact"/>
        <w:ind w:firstLine="0" w:left="720"/>
        <w:jc w:val="both"/>
      </w:pPr>
      <w:r>
        <w:t>Модуль № 1. «Основы комплексной безопасности».</w:t>
      </w:r>
    </w:p>
    <w:p w14:paraId="BA010000">
      <w:pPr>
        <w:pStyle w:val="Style_5"/>
        <w:spacing w:line="456" w:lineRule="exact"/>
        <w:ind w:firstLine="0" w:left="720"/>
        <w:jc w:val="both"/>
      </w:pPr>
      <w:r>
        <w:t>Модуль № 2. «Основы обороны государства».</w:t>
      </w:r>
    </w:p>
    <w:p w14:paraId="BB010000">
      <w:pPr>
        <w:pStyle w:val="Style_5"/>
        <w:spacing w:line="456" w:lineRule="exact"/>
        <w:ind w:firstLine="0" w:left="720"/>
        <w:jc w:val="both"/>
      </w:pPr>
      <w:r>
        <w:t>Модуль № 3. «Военно-профессиональная деятельность».</w:t>
      </w:r>
    </w:p>
    <w:p w14:paraId="BC010000">
      <w:pPr>
        <w:pStyle w:val="Style_5"/>
        <w:spacing w:line="456" w:lineRule="exact"/>
        <w:ind w:firstLine="720" w:left="0"/>
      </w:pPr>
      <w:r>
        <w:t>Модуль № 4. «Защита населения Российской Федерации от опасных и чрезвычайных ситуаций».</w:t>
      </w:r>
    </w:p>
    <w:p w14:paraId="BD010000">
      <w:pPr>
        <w:pStyle w:val="Style_5"/>
        <w:tabs>
          <w:tab w:leader="none" w:pos="4757" w:val="left"/>
          <w:tab w:leader="none" w:pos="6427" w:val="left"/>
        </w:tabs>
        <w:spacing w:line="456" w:lineRule="exact"/>
        <w:ind w:firstLine="0" w:left="720"/>
        <w:jc w:val="both"/>
      </w:pPr>
      <w:r>
        <w:t>Модуль № 5. «Безопасность в</w:t>
      </w:r>
      <w:r>
        <w:tab/>
      </w:r>
      <w:r>
        <w:t>природной</w:t>
      </w:r>
      <w:r>
        <w:tab/>
      </w:r>
      <w:r>
        <w:t>среде и экологическая</w:t>
      </w:r>
    </w:p>
    <w:p w14:paraId="BE010000">
      <w:pPr>
        <w:pStyle w:val="Style_5"/>
        <w:spacing w:line="456" w:lineRule="exact"/>
        <w:ind/>
        <w:jc w:val="both"/>
      </w:pPr>
      <w:r>
        <w:t>безопасность».</w:t>
      </w:r>
    </w:p>
    <w:p w14:paraId="BF010000">
      <w:pPr>
        <w:pStyle w:val="Style_5"/>
        <w:spacing w:line="456" w:lineRule="exact"/>
        <w:ind w:firstLine="0" w:left="720"/>
        <w:jc w:val="both"/>
      </w:pPr>
      <w:r>
        <w:t>Модуль № 6. «Основы противодействия экстремизму и терроризму».</w:t>
      </w:r>
    </w:p>
    <w:p w14:paraId="C0010000">
      <w:pPr>
        <w:pStyle w:val="Style_5"/>
        <w:spacing w:line="456" w:lineRule="exact"/>
        <w:ind w:firstLine="0" w:left="720"/>
        <w:jc w:val="both"/>
      </w:pPr>
      <w:r>
        <w:t>Модуль № 7. «Основы здорового образа жизни».</w:t>
      </w:r>
    </w:p>
    <w:p w14:paraId="C1010000">
      <w:pPr>
        <w:pStyle w:val="Style_5"/>
        <w:spacing w:line="456" w:lineRule="exact"/>
        <w:ind w:firstLine="0" w:left="720"/>
        <w:jc w:val="both"/>
      </w:pPr>
      <w:r>
        <w:t>Модуль № 8. «Основы медицинских знаний и оказание первой помощи».</w:t>
      </w:r>
    </w:p>
    <w:p w14:paraId="C2010000">
      <w:pPr>
        <w:pStyle w:val="Style_5"/>
        <w:spacing w:line="456" w:lineRule="exact"/>
        <w:ind w:firstLine="0" w:left="720"/>
        <w:jc w:val="both"/>
      </w:pPr>
      <w:r>
        <w:t>Модуль № 9. «Элементы начальной военной подготовки».</w:t>
      </w:r>
    </w:p>
    <w:p w14:paraId="C3010000">
      <w:pPr>
        <w:pStyle w:val="Style_5"/>
        <w:tabs>
          <w:tab w:leader="none" w:pos="1706" w:val="left"/>
        </w:tabs>
        <w:spacing w:line="456" w:lineRule="exact"/>
        <w:ind w:firstLine="0" w:left="740"/>
        <w:jc w:val="both"/>
      </w:pPr>
      <w:r>
        <w:t>В целях обеспечения преемственности в изучении учебного предмета</w:t>
      </w:r>
    </w:p>
    <w:p w14:paraId="C4010000">
      <w:pPr>
        <w:pStyle w:val="Style_5"/>
        <w:tabs>
          <w:tab w:leader="none" w:pos="4882" w:val="left"/>
          <w:tab w:leader="none" w:pos="6134" w:val="left"/>
        </w:tabs>
        <w:spacing w:line="456" w:lineRule="exact"/>
        <w:ind/>
        <w:jc w:val="both"/>
      </w:pPr>
      <w:r>
        <w:t>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 линий) в парадигме безопасной жизнедеятельности: «предвидеть опасность, по возможности её избегать, при необходимости безопасно действовать».</w:t>
      </w:r>
    </w:p>
    <w:p w14:paraId="C5010000">
      <w:pPr>
        <w:pStyle w:val="Style_5"/>
        <w:tabs>
          <w:tab w:leader="none" w:pos="1706" w:val="left"/>
        </w:tabs>
        <w:spacing w:line="456" w:lineRule="exact"/>
        <w:ind w:firstLine="0" w:left="740"/>
        <w:jc w:val="both"/>
      </w:pPr>
      <w:r>
        <w:t>Программа предусматривает внедрение практико-ориентированных</w:t>
      </w:r>
    </w:p>
    <w:p w14:paraId="C6010000">
      <w:pPr>
        <w:pStyle w:val="Style_5"/>
        <w:tabs>
          <w:tab w:leader="none" w:pos="6134" w:val="left"/>
        </w:tabs>
        <w:spacing w:line="456" w:lineRule="exact"/>
        <w:ind/>
        <w:jc w:val="both"/>
      </w:pPr>
      <w:r>
        <w:t>интерактивных форм организации учебных занятий с возможностью 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C7010000">
      <w:pPr>
        <w:pStyle w:val="Style_5"/>
        <w:tabs>
          <w:tab w:leader="none" w:pos="1681" w:val="left"/>
        </w:tabs>
        <w:spacing w:line="456" w:lineRule="exact"/>
        <w:ind w:firstLine="0" w:left="740"/>
        <w:jc w:val="both"/>
      </w:pPr>
      <w: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</w:t>
      </w:r>
      <w:r>
        <w:t>военной напряжённости на приграничных территориях; продолжающееся распространение идей экстремизма и терроризма; существенное ухудшение медико- 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C8010000">
      <w:pPr>
        <w:pStyle w:val="Style_5"/>
        <w:tabs>
          <w:tab w:leader="none" w:pos="1676" w:val="left"/>
        </w:tabs>
        <w:spacing w:line="456" w:lineRule="exact"/>
        <w:ind w:firstLine="0" w:left="740"/>
        <w:jc w:val="both"/>
      </w:pPr>
      <w:r>
        <w:t>Актуальность совершенствования учебно-методического обеспечения образовательного процесса по ОБЖ определяется системообразующими документами в области безопасности: Стратегией национальной безопасности</w:t>
      </w:r>
    </w:p>
    <w:p w14:paraId="C9010000">
      <w:pPr>
        <w:sectPr>
          <w:headerReference r:id="rId19" w:type="first"/>
          <w:headerReference r:id="rId27" w:type="default"/>
          <w:footerReference r:id="rId20" w:type="first"/>
          <w:footerReference r:id="rId28" w:type="default"/>
          <w:pgSz w:h="16840" w:orient="portrait" w:w="11900"/>
          <w:pgMar w:bottom="1354" w:footer="3" w:gutter="0" w:header="0" w:left="1357" w:right="699" w:top="1350"/>
          <w:titlePg/>
        </w:sectPr>
      </w:pPr>
    </w:p>
    <w:p w14:paraId="CA010000">
      <w:pPr>
        <w:pStyle w:val="Style_5"/>
        <w:spacing w:line="470" w:lineRule="exact"/>
        <w:ind/>
        <w:jc w:val="both"/>
      </w:pPr>
      <w:r>
        <w:t>Российской Федерации</w:t>
      </w:r>
      <w:r>
        <w:rPr>
          <w:vertAlign w:val="superscript"/>
        </w:rPr>
        <w:footnoteReference w:id="1"/>
      </w:r>
      <w:r>
        <w:t>, Национальными целями развития Российской Федерации на период до 2030 года</w:t>
      </w:r>
      <w:r>
        <w:rPr>
          <w:vertAlign w:val="superscript"/>
        </w:rPr>
        <w:footnoteReference w:id="2"/>
      </w:r>
      <w:r>
        <w:rPr>
          <w:vertAlign w:val="superscript"/>
        </w:rPr>
        <w:footnoteReference w:id="3"/>
      </w:r>
      <w:r>
        <w:t>, Государственной программой Российской Федерации «Развитие образования» .</w:t>
      </w:r>
    </w:p>
    <w:p w14:paraId="CB010000">
      <w:pPr>
        <w:pStyle w:val="Style_5"/>
        <w:spacing w:line="470" w:lineRule="exact"/>
        <w:ind w:firstLine="740" w:left="0"/>
        <w:jc w:val="both"/>
      </w:pPr>
      <w:r>
        <w:t xml:space="preserve"> 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CC010000">
      <w:pPr>
        <w:pStyle w:val="Style_5"/>
        <w:tabs>
          <w:tab w:leader="none" w:pos="1801" w:val="left"/>
        </w:tabs>
        <w:spacing w:line="470" w:lineRule="exact"/>
        <w:ind w:firstLine="0" w:left="740"/>
        <w:jc w:val="both"/>
      </w:pPr>
      <w:r>
        <w:t>В настоящее время с учётом новых вызовов и угроз подходы к изучению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</w:t>
      </w:r>
    </w:p>
    <w:p w14:paraId="CD010000">
      <w:pPr>
        <w:pStyle w:val="Style_5"/>
        <w:tabs>
          <w:tab w:leader="none" w:pos="1801" w:val="left"/>
        </w:tabs>
        <w:spacing w:line="470" w:lineRule="exact"/>
        <w:ind w:firstLine="0" w:left="740"/>
        <w:jc w:val="both"/>
      </w:pPr>
      <w:r>
        <w:t xml:space="preserve"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</w:t>
      </w:r>
      <w:r>
        <w:t>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CE010000">
      <w:pPr>
        <w:pStyle w:val="Style_5"/>
        <w:tabs>
          <w:tab w:leader="none" w:pos="1807" w:val="left"/>
        </w:tabs>
        <w:spacing w:line="470" w:lineRule="exact"/>
        <w:ind w:firstLine="0" w:left="720"/>
        <w:jc w:val="both"/>
      </w:pPr>
      <w:r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CF010000">
      <w:pPr>
        <w:pStyle w:val="Style_5"/>
        <w:spacing w:line="470" w:lineRule="exact"/>
        <w:ind w:firstLine="720" w:left="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D0010000">
      <w:pPr>
        <w:pStyle w:val="Style_5"/>
        <w:spacing w:line="470" w:lineRule="exact"/>
        <w:ind w:firstLine="720" w:left="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D1010000">
      <w:pPr>
        <w:pStyle w:val="Style_5"/>
        <w:spacing w:line="470" w:lineRule="exact"/>
        <w:ind w:firstLine="720" w:left="0"/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D2010000">
      <w:pPr>
        <w:pStyle w:val="Style_5"/>
        <w:tabs>
          <w:tab w:leader="none" w:pos="1811" w:val="left"/>
        </w:tabs>
        <w:spacing w:line="470" w:lineRule="exact"/>
        <w:ind w:firstLine="0" w:left="720"/>
        <w:jc w:val="both"/>
      </w:pPr>
      <w:r>
        <w:t>Всего на изучение ОБЖ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ОБЖ и количество часов для их освоения. Конкретное наполнение модулей может быть скорректировано и конкретизировано с учётом региональных (географических, социальных, этнических и других), а также бытовых и других местных особенностей.</w:t>
      </w:r>
    </w:p>
    <w:p w14:paraId="D3010000">
      <w:pPr>
        <w:pStyle w:val="Style_5"/>
        <w:tabs>
          <w:tab w:leader="none" w:pos="1806" w:val="left"/>
        </w:tabs>
        <w:spacing w:line="470" w:lineRule="exact"/>
        <w:ind w:firstLine="0" w:left="720"/>
        <w:jc w:val="both"/>
      </w:pPr>
    </w:p>
    <w:p w14:paraId="D4010000">
      <w:pPr>
        <w:pStyle w:val="Style_4"/>
      </w:pPr>
      <w:r>
        <w:t xml:space="preserve">Аннотация к рабочей программе по </w:t>
      </w:r>
      <w:r>
        <w:t xml:space="preserve">Дагестанской литературе </w:t>
      </w:r>
      <w:r>
        <w:t>10-11 класс</w:t>
      </w:r>
    </w:p>
    <w:p w14:paraId="D5010000">
      <w:pPr>
        <w:ind w:firstLine="540" w:left="0"/>
        <w:jc w:val="both"/>
        <w:rPr>
          <w:sz w:val="24"/>
        </w:rPr>
      </w:pPr>
      <w:r>
        <w:rPr>
          <w:sz w:val="24"/>
        </w:rPr>
        <w:t>Данная программа построена с  учетом многонационального характера литературы народов Дагестана для того, чтобы учащиеся имели возможность ознакомиться с творчеством известных поэтов и писателей нашей республики. Литература народов Дагестана наиболее сильна своей поэтической традицией. В силу этого в программу включено большое количество произведений поэзии.</w:t>
      </w:r>
    </w:p>
    <w:p w14:paraId="D6010000">
      <w:pPr>
        <w:ind w:firstLine="540" w:left="0"/>
        <w:jc w:val="both"/>
        <w:rPr>
          <w:sz w:val="24"/>
        </w:rPr>
      </w:pPr>
      <w:r>
        <w:rPr>
          <w:sz w:val="24"/>
        </w:rPr>
        <w:t>Литература народов Дагестана, единая по историческим условиям своего развития и по идейно-образному устремлению, развивалась  и развивается в силу многоязычия Дагестана на нескольких языках, в том числе и на русском. Трудности, связанные с многоязычием литературы, требуют от учителя особого подхода к изучению произведений, переведенных на русский язык. Следует учитывать, что при переводе часто теряется своеобразие подлинника. Дополнительные трудности возникают и при изучении стиля и языка писателя.</w:t>
      </w:r>
    </w:p>
    <w:p w14:paraId="D7010000">
      <w:pPr>
        <w:ind w:firstLine="540" w:left="0"/>
        <w:jc w:val="both"/>
        <w:rPr>
          <w:sz w:val="24"/>
        </w:rPr>
      </w:pPr>
      <w:r>
        <w:rPr>
          <w:sz w:val="24"/>
        </w:rPr>
        <w:t>Особенности литературы народов Дагестана нашли свое отражение в содержании и структуре программы.</w:t>
      </w:r>
    </w:p>
    <w:p w14:paraId="D8010000">
      <w:pPr>
        <w:ind w:firstLine="540" w:left="0"/>
        <w:jc w:val="both"/>
        <w:rPr>
          <w:sz w:val="24"/>
        </w:rPr>
      </w:pPr>
      <w:r>
        <w:rPr>
          <w:sz w:val="24"/>
        </w:rPr>
        <w:t>Как основа структурирования курса «Литература народов Дагестана» выделяются базовые теоретико-литературные понятия: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16"/>
        <w:gridCol w:w="4426"/>
        <w:gridCol w:w="4013"/>
      </w:tblGrid>
      <w:tr>
        <w:trPr>
          <w:trHeight w:hRule="atLeast" w:val="255"/>
        </w:trPr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литературный процесс – автор – произведение – художествен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ый мир писателя  - проблема - читатель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хронологический, историко-литературный, проблемно-тематический</w:t>
            </w:r>
          </w:p>
        </w:tc>
      </w:tr>
    </w:tbl>
    <w:p w14:paraId="DF010000">
      <w:pPr>
        <w:ind/>
        <w:jc w:val="both"/>
        <w:rPr>
          <w:sz w:val="24"/>
        </w:rPr>
      </w:pPr>
    </w:p>
    <w:p w14:paraId="E0010000">
      <w:pPr>
        <w:spacing w:before="48"/>
        <w:ind w:firstLine="725" w:left="5" w:right="590"/>
        <w:jc w:val="both"/>
        <w:rPr>
          <w:color w:themeColor="text1" w:val="000000"/>
          <w:sz w:val="24"/>
        </w:rPr>
      </w:pPr>
      <w:r>
        <w:rPr>
          <w:color w:themeColor="text1" w:val="000000"/>
          <w:spacing w:val="9"/>
          <w:sz w:val="24"/>
        </w:rPr>
        <w:t xml:space="preserve">Учащимся предстоит </w:t>
      </w:r>
      <w:r>
        <w:rPr>
          <w:color w:themeColor="text1" w:val="000000"/>
          <w:sz w:val="24"/>
        </w:rPr>
        <w:t>прочитать и под руководством учителя текстуально изучить;</w:t>
      </w:r>
    </w:p>
    <w:p w14:paraId="E1010000">
      <w:pPr>
        <w:spacing w:before="48"/>
        <w:ind w:firstLine="720" w:left="10" w:right="53"/>
        <w:jc w:val="both"/>
        <w:rPr>
          <w:color w:themeColor="text1" w:val="000000"/>
          <w:sz w:val="24"/>
        </w:rPr>
      </w:pPr>
      <w:r>
        <w:rPr>
          <w:color w:themeColor="text1" w:val="000000"/>
          <w:spacing w:val="-1"/>
          <w:sz w:val="24"/>
        </w:rPr>
        <w:t xml:space="preserve">в контексте творческого пути даргинского поэта ОмарлаБатырая наиболее </w:t>
      </w:r>
      <w:r>
        <w:rPr>
          <w:color w:themeColor="text1" w:val="000000"/>
          <w:sz w:val="24"/>
        </w:rPr>
        <w:t>известные его песни о герое, о любви и о жизни;</w:t>
      </w:r>
    </w:p>
    <w:p w14:paraId="E2010000">
      <w:pPr>
        <w:ind w:firstLine="0" w:left="73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некоторые произведения кумыкского поэта Ирчи Казака;</w:t>
      </w:r>
    </w:p>
    <w:p w14:paraId="E3010000">
      <w:pPr>
        <w:ind w:firstLine="0" w:left="73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некоторые стихи лезгинского поэта ЕтимаЭмина;</w:t>
      </w:r>
    </w:p>
    <w:p w14:paraId="E4010000">
      <w:pPr>
        <w:ind w:firstLine="0" w:left="73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поэму аварского поэта Махмуда «Мариам» и некоторые его стихи;</w:t>
      </w:r>
    </w:p>
    <w:p w14:paraId="E5010000">
      <w:pPr>
        <w:spacing w:before="53"/>
        <w:ind w:firstLine="734" w:left="0"/>
        <w:jc w:val="both"/>
        <w:rPr>
          <w:color w:themeColor="text1" w:val="000000"/>
          <w:sz w:val="24"/>
        </w:rPr>
      </w:pPr>
      <w:r>
        <w:rPr>
          <w:color w:themeColor="text1" w:val="000000"/>
          <w:spacing w:val="2"/>
          <w:sz w:val="24"/>
        </w:rPr>
        <w:t xml:space="preserve">некоторые произведения поэтов и писателей 20 века, С. Стальского, Г. </w:t>
      </w:r>
      <w:r>
        <w:rPr>
          <w:color w:themeColor="text1" w:val="000000"/>
          <w:spacing w:val="1"/>
          <w:sz w:val="24"/>
        </w:rPr>
        <w:t xml:space="preserve">Цадасы, А.-П. Салаватова, Э. Капиева, Аткая, </w:t>
      </w:r>
      <w:r>
        <w:rPr>
          <w:color w:themeColor="text1" w:val="000000"/>
          <w:spacing w:val="1"/>
          <w:sz w:val="24"/>
        </w:rPr>
        <w:t>X</w:t>
      </w:r>
      <w:r>
        <w:rPr>
          <w:color w:themeColor="text1" w:val="000000"/>
          <w:spacing w:val="1"/>
          <w:sz w:val="24"/>
        </w:rPr>
        <w:t xml:space="preserve">. Авшалумова, М. Митарова, Р. </w:t>
      </w:r>
      <w:r>
        <w:rPr>
          <w:color w:themeColor="text1" w:val="000000"/>
          <w:spacing w:val="-1"/>
          <w:sz w:val="24"/>
        </w:rPr>
        <w:t>Гамзатова, Ю. Хаппалаева, Р. Рашидова, А. Абу-Бакара, Ф. Алиевой,Кадрии и др.</w:t>
      </w:r>
    </w:p>
    <w:p w14:paraId="E6010000">
      <w:pPr>
        <w:spacing w:before="48"/>
        <w:ind/>
        <w:rPr>
          <w:color w:themeColor="text1" w:val="000000"/>
          <w:sz w:val="24"/>
        </w:rPr>
      </w:pPr>
      <w:r>
        <w:rPr>
          <w:color w:themeColor="text1" w:val="000000"/>
          <w:spacing w:val="-1"/>
          <w:sz w:val="24"/>
        </w:rPr>
        <w:t xml:space="preserve">Читая эти произведения, старшеклассники познают мир человека, мир горцев, их </w:t>
      </w:r>
      <w:r>
        <w:rPr>
          <w:color w:themeColor="text1" w:val="000000"/>
          <w:spacing w:val="1"/>
          <w:sz w:val="24"/>
        </w:rPr>
        <w:t xml:space="preserve">духовную жизнь, художественно постигают действительность, получают пищу для размышлений о природе человека и о смысле жизни, о долге гражданина </w:t>
      </w:r>
      <w:r>
        <w:rPr>
          <w:color w:themeColor="text1" w:val="000000"/>
          <w:sz w:val="24"/>
        </w:rPr>
        <w:t xml:space="preserve">перед своим Отечеством, перед народом. </w:t>
      </w:r>
    </w:p>
    <w:p w14:paraId="E7010000">
      <w:pPr>
        <w:spacing w:before="48"/>
        <w:ind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Ученики , закончившие 10 класс </w:t>
      </w:r>
      <w:r>
        <w:rPr>
          <w:color w:themeColor="text1" w:val="000000"/>
          <w:spacing w:val="-1"/>
          <w:sz w:val="24"/>
        </w:rPr>
        <w:t>должны уметь:</w:t>
      </w:r>
    </w:p>
    <w:p w14:paraId="E8010000">
      <w:pPr>
        <w:widowControl w:val="0"/>
        <w:numPr>
          <w:ilvl w:val="0"/>
          <w:numId w:val="2"/>
        </w:numPr>
        <w:tabs>
          <w:tab w:leader="none" w:pos="173" w:val="left"/>
        </w:tabs>
        <w:spacing w:after="0" w:before="48" w:line="240" w:lineRule="auto"/>
        <w:ind w:firstLine="0" w:left="5" w:right="1555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самостоятельно анализировать литературное произведение;</w:t>
      </w:r>
    </w:p>
    <w:p w14:paraId="E9010000">
      <w:pPr>
        <w:widowControl w:val="0"/>
        <w:numPr>
          <w:ilvl w:val="0"/>
          <w:numId w:val="2"/>
        </w:numPr>
        <w:tabs>
          <w:tab w:leader="none" w:pos="173" w:val="left"/>
        </w:tabs>
        <w:spacing w:after="0" w:before="48" w:line="240" w:lineRule="auto"/>
        <w:ind w:firstLine="0" w:left="5" w:right="1555"/>
        <w:rPr>
          <w:color w:themeColor="text1" w:val="000000"/>
          <w:sz w:val="24"/>
        </w:rPr>
      </w:pPr>
      <w:r>
        <w:rPr>
          <w:color w:themeColor="text1" w:val="000000"/>
          <w:spacing w:val="-2"/>
          <w:sz w:val="24"/>
        </w:rPr>
        <w:t xml:space="preserve">определять принадлежность писателя к той или иной литературной </w:t>
      </w:r>
      <w:r>
        <w:rPr>
          <w:color w:themeColor="text1" w:val="000000"/>
          <w:sz w:val="24"/>
        </w:rPr>
        <w:t>группировке;</w:t>
      </w:r>
    </w:p>
    <w:p w14:paraId="EA010000">
      <w:pPr>
        <w:widowControl w:val="0"/>
        <w:numPr>
          <w:ilvl w:val="0"/>
          <w:numId w:val="2"/>
        </w:numPr>
        <w:tabs>
          <w:tab w:leader="none" w:pos="173" w:val="left"/>
        </w:tabs>
        <w:spacing w:after="0" w:before="48" w:line="240" w:lineRule="auto"/>
        <w:ind w:firstLine="0" w:left="5" w:right="1555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сформулировать основные эстетические принципы</w:t>
      </w:r>
      <w:r>
        <w:rPr>
          <w:color w:themeColor="text1" w:val="000000"/>
          <w:sz w:val="24"/>
        </w:rPr>
        <w:br/>
      </w:r>
      <w:r>
        <w:rPr>
          <w:color w:themeColor="text1" w:val="000000"/>
          <w:spacing w:val="-1"/>
          <w:sz w:val="24"/>
        </w:rPr>
        <w:t>писателя;</w:t>
      </w:r>
    </w:p>
    <w:p w14:paraId="EB010000">
      <w:pPr>
        <w:widowControl w:val="0"/>
        <w:numPr>
          <w:ilvl w:val="0"/>
          <w:numId w:val="2"/>
        </w:numPr>
        <w:tabs>
          <w:tab w:leader="none" w:pos="173" w:val="left"/>
        </w:tabs>
        <w:spacing w:after="0" w:before="48" w:line="240" w:lineRule="auto"/>
        <w:ind w:firstLine="0" w:left="5" w:right="518"/>
        <w:rPr>
          <w:color w:themeColor="text1" w:val="000000"/>
          <w:sz w:val="24"/>
        </w:rPr>
      </w:pPr>
      <w:r>
        <w:rPr>
          <w:color w:themeColor="text1" w:val="000000"/>
          <w:spacing w:val="-1"/>
          <w:sz w:val="24"/>
        </w:rPr>
        <w:t xml:space="preserve">охарактеризовать программу литературного журнала или кружка (школы) </w:t>
      </w:r>
      <w:r>
        <w:rPr>
          <w:color w:themeColor="text1" w:val="000000"/>
          <w:sz w:val="24"/>
        </w:rPr>
        <w:t>писателя;</w:t>
      </w:r>
    </w:p>
    <w:p w14:paraId="EC010000">
      <w:pPr>
        <w:tabs>
          <w:tab w:leader="none" w:pos="173" w:val="left"/>
        </w:tabs>
        <w:spacing w:before="48"/>
        <w:ind w:firstLine="0" w:left="5" w:right="518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- подготовить самостоятельный доклад о творчестве писателя,</w:t>
      </w:r>
      <w:r>
        <w:rPr>
          <w:color w:themeColor="text1" w:val="000000"/>
          <w:sz w:val="24"/>
        </w:rPr>
        <w:br/>
      </w:r>
      <w:r>
        <w:rPr>
          <w:color w:themeColor="text1" w:val="000000"/>
          <w:sz w:val="24"/>
        </w:rPr>
        <w:t>деятельности литературного кружка;</w:t>
      </w:r>
    </w:p>
    <w:p w14:paraId="ED010000">
      <w:pPr>
        <w:tabs>
          <w:tab w:leader="none" w:pos="173" w:val="left"/>
        </w:tabs>
        <w:ind w:firstLine="0" w:left="5" w:right="518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- составить конспекты критической или литературоведческой работы;</w:t>
      </w:r>
    </w:p>
    <w:p w14:paraId="EE010000">
      <w:pPr>
        <w:widowControl w:val="0"/>
        <w:numPr>
          <w:ilvl w:val="0"/>
          <w:numId w:val="2"/>
        </w:numPr>
        <w:tabs>
          <w:tab w:leader="none" w:pos="173" w:val="left"/>
        </w:tabs>
        <w:spacing w:after="0" w:line="240" w:lineRule="auto"/>
        <w:ind w:firstLine="0" w:left="5" w:right="1555"/>
        <w:rPr>
          <w:color w:themeColor="text1" w:val="000000"/>
          <w:sz w:val="24"/>
        </w:rPr>
      </w:pPr>
      <w:r>
        <w:rPr>
          <w:color w:themeColor="text1" w:val="000000"/>
          <w:spacing w:val="2"/>
          <w:sz w:val="24"/>
        </w:rPr>
        <w:t>с</w:t>
      </w:r>
      <w:r>
        <w:rPr>
          <w:color w:themeColor="text1" w:val="000000"/>
          <w:spacing w:val="2"/>
          <w:sz w:val="24"/>
        </w:rPr>
        <w:t xml:space="preserve">амостоятельно написать сочинение, обзор , эссе, критическую </w:t>
      </w:r>
      <w:r>
        <w:rPr>
          <w:color w:themeColor="text1" w:val="000000"/>
          <w:sz w:val="24"/>
        </w:rPr>
        <w:t xml:space="preserve">заметку и т. п.; </w:t>
      </w:r>
    </w:p>
    <w:p w14:paraId="EF010000">
      <w:pPr>
        <w:tabs>
          <w:tab w:leader="none" w:pos="173" w:val="left"/>
        </w:tabs>
        <w:spacing w:before="264"/>
        <w:ind w:firstLine="0" w:left="5" w:right="1555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- вести аргументированную полемику.</w:t>
      </w:r>
    </w:p>
    <w:p w14:paraId="F0010000">
      <w:pPr>
        <w:ind w:firstLine="540" w:left="0"/>
        <w:jc w:val="both"/>
        <w:rPr>
          <w:sz w:val="24"/>
        </w:rPr>
      </w:pPr>
      <w:r>
        <w:rPr>
          <w:sz w:val="24"/>
        </w:rPr>
        <w:t>В приложении к данной программе дается Положение из «Норм оценки знаний, умений и навыков учащихся  по литературе». Их можно использовать при оценке знаний по литературе народов Дагестана.</w:t>
      </w:r>
    </w:p>
    <w:p w14:paraId="F1010000">
      <w:pPr>
        <w:ind w:firstLine="540" w:left="0"/>
        <w:jc w:val="both"/>
        <w:rPr>
          <w:sz w:val="24"/>
        </w:rPr>
      </w:pPr>
      <w:r>
        <w:rPr>
          <w:sz w:val="24"/>
        </w:rPr>
        <w:t>В помощь учителю в программе приводятся список научно-методической литературы и перечень основных знаний, умений и навыков, которыми учащиеся должны овладеть в итоге каждого года. В основу этого перечня взяты рекомендации к программе по русской литературе.</w:t>
      </w:r>
    </w:p>
    <w:p w14:paraId="F2010000">
      <w:pPr>
        <w:ind w:firstLine="540" w:left="0"/>
        <w:jc w:val="both"/>
        <w:rPr>
          <w:sz w:val="24"/>
        </w:rPr>
      </w:pPr>
      <w:r>
        <w:rPr>
          <w:sz w:val="24"/>
        </w:rPr>
        <w:t xml:space="preserve">Программа по литературе народов Дагестана обращает внимание учителя на преемственность в обучении на разных этапах, систематизацию и обобщение знаний учащихся. </w:t>
      </w:r>
    </w:p>
    <w:p w14:paraId="F3010000">
      <w:pPr>
        <w:ind w:firstLine="540" w:left="0"/>
        <w:rPr>
          <w:sz w:val="24"/>
        </w:rPr>
      </w:pPr>
      <w:r>
        <w:rPr>
          <w:sz w:val="24"/>
        </w:rPr>
        <w:t>В раздел «Межпредметные связи» определены возможные обращения литературы народов Дагестана к другим учебным предметам. Но это не значит, что на уроках дагестанской литературы необходимо освещать факты, известные учащимся по курсам других предметов, например, истории: знакомя школьников с исторической основой изучаемых произведений, учитель должен опираться на эти факты. Не следует также понимать взаимосвязь литературы народов Дагестана с музыкой, изобразительным искусством и др. как подробный анализ произведений этих видов искусства. Опираясь на имеющиеся знания и представления учащихся, необходимо по возможности устанавливать взаимосвязи произведений искусства на основе общности их тематики, проблематики, идейно-эстетических позиций автора.</w:t>
      </w:r>
    </w:p>
    <w:p w14:paraId="F4010000">
      <w:pPr>
        <w:ind w:firstLine="540" w:left="0"/>
        <w:jc w:val="both"/>
        <w:rPr>
          <w:sz w:val="24"/>
        </w:rPr>
      </w:pPr>
      <w:r>
        <w:rPr>
          <w:sz w:val="24"/>
        </w:rPr>
        <w:t>В программу каждого класса включен перечень основных видов устных и письменных работ по литературе народов Дагестана. За основу этого перечня взято Положение из программы по русской литературе, что намного облегчает работу учителя, который опирается на знания и умения, сформированные в курсе русского языка и литературы.</w:t>
      </w:r>
    </w:p>
    <w:p w14:paraId="F5010000">
      <w:pPr>
        <w:ind w:firstLine="540" w:left="0"/>
        <w:jc w:val="both"/>
        <w:rPr>
          <w:sz w:val="24"/>
        </w:rPr>
      </w:pPr>
      <w:r>
        <w:rPr>
          <w:sz w:val="24"/>
        </w:rPr>
        <w:t>В программе дается и примерное распределение письменных работ, место и время проведения которых учитель может изменять по своему усмотрению.</w:t>
      </w:r>
    </w:p>
    <w:p w14:paraId="F6010000">
      <w:pPr>
        <w:ind w:firstLine="540" w:left="0"/>
        <w:jc w:val="both"/>
        <w:rPr>
          <w:sz w:val="24"/>
        </w:rPr>
      </w:pPr>
      <w:r>
        <w:rPr>
          <w:sz w:val="24"/>
        </w:rPr>
        <w:t>Программа предусматривает также примерное распределение учебного времени на изучение каждой темы. Исходя из своих конкретных соображений, учитель может изменять количество выделенных на ту или иную тему часов.</w:t>
      </w:r>
    </w:p>
    <w:p w14:paraId="F7010000">
      <w:pPr>
        <w:ind w:firstLine="540" w:left="0"/>
        <w:jc w:val="both"/>
        <w:rPr>
          <w:sz w:val="24"/>
        </w:rPr>
      </w:pPr>
      <w:r>
        <w:rPr>
          <w:sz w:val="24"/>
        </w:rPr>
        <w:t>В конце каждого класса указаны тексты, подлежащие заучиванию наизусть, которые тоже могут быть подвергнуты определенным изменениям.</w:t>
      </w:r>
    </w:p>
    <w:p w14:paraId="F8010000">
      <w:pPr>
        <w:ind w:firstLine="540" w:left="0"/>
        <w:jc w:val="both"/>
        <w:rPr>
          <w:sz w:val="24"/>
        </w:rPr>
      </w:pPr>
      <w:r>
        <w:rPr>
          <w:sz w:val="24"/>
        </w:rPr>
        <w:t>При составлении программы, особенно для старших классов, использована работа ведущего научного сотрудника ДНЦ, доктора филологических наук С.Х.Ахмедова «История литератур народов Дагестана».</w:t>
      </w:r>
    </w:p>
    <w:p w14:paraId="F9010000">
      <w:pPr>
        <w:ind w:firstLine="540" w:left="0"/>
        <w:jc w:val="both"/>
        <w:rPr>
          <w:sz w:val="24"/>
        </w:rPr>
      </w:pPr>
    </w:p>
    <w:p w14:paraId="FA010000">
      <w:pPr>
        <w:pStyle w:val="Style_5"/>
        <w:spacing w:line="470" w:lineRule="exact"/>
        <w:ind w:firstLine="680" w:left="220" w:right="620"/>
        <w:jc w:val="both"/>
      </w:pPr>
    </w:p>
    <w:sectPr>
      <w:headerReference r:id="rId9" w:type="default"/>
      <w:footerReference r:id="rId10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899795</wp:posOffset>
              </wp:positionH>
              <wp:positionV relativeFrom="page">
                <wp:posOffset>10156825</wp:posOffset>
              </wp:positionV>
              <wp:extent cx="633730" cy="9144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3730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00000">
                          <w:pPr>
                            <w:spacing w:line="240" w:lineRule="auto"/>
                            <w:ind/>
                          </w:pPr>
                          <w:r>
                            <w:t>Программа - О.Я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892810</wp:posOffset>
              </wp:positionH>
              <wp:positionV relativeFrom="page">
                <wp:posOffset>10172700</wp:posOffset>
              </wp:positionV>
              <wp:extent cx="633730" cy="88265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3730" cy="882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spacing w:line="240" w:lineRule="auto"/>
                            <w:ind/>
                          </w:pPr>
                          <w:r>
                            <w:t>Профамма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899795</wp:posOffset>
              </wp:positionH>
              <wp:positionV relativeFrom="page">
                <wp:posOffset>10156825</wp:posOffset>
              </wp:positionV>
              <wp:extent cx="631190" cy="8826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1190" cy="882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line="240" w:lineRule="auto"/>
                            <w:ind/>
                          </w:pPr>
                          <w:r>
                            <w:t>Программ;!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878205</wp:posOffset>
              </wp:positionH>
              <wp:positionV relativeFrom="page">
                <wp:posOffset>10102215</wp:posOffset>
              </wp:positionV>
              <wp:extent cx="633730" cy="91440"/>
              <wp:wrapNone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3730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Профамма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806450</wp:posOffset>
              </wp:positionH>
              <wp:positionV relativeFrom="page">
                <wp:posOffset>10132060</wp:posOffset>
              </wp:positionV>
              <wp:extent cx="633730" cy="88265"/>
              <wp:wrapNone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3730" cy="882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00000">
                          <w:pPr>
                            <w:spacing w:line="240" w:lineRule="auto"/>
                            <w:ind/>
                          </w:pPr>
                          <w:r>
                            <w:t>Профамма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899795</wp:posOffset>
              </wp:positionH>
              <wp:positionV relativeFrom="page">
                <wp:posOffset>10156825</wp:posOffset>
              </wp:positionV>
              <wp:extent cx="633730" cy="91440"/>
              <wp:wrapNone/>
              <wp:docPr hidden="false" id="29" name="Picture 2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3730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00000">
                          <w:pPr>
                            <w:spacing w:line="240" w:lineRule="auto"/>
                            <w:ind/>
                          </w:pPr>
                          <w:r>
                            <w:t>Программа - О.Я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892810</wp:posOffset>
              </wp:positionH>
              <wp:positionV relativeFrom="page">
                <wp:posOffset>10172700</wp:posOffset>
              </wp:positionV>
              <wp:extent cx="633730" cy="88265"/>
              <wp:wrapNone/>
              <wp:docPr hidden="false" id="31" name="Picture 3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3730" cy="882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00000">
                          <w:pPr>
                            <w:spacing w:line="240" w:lineRule="auto"/>
                            <w:ind/>
                          </w:pPr>
                          <w:r>
                            <w:t>Профамма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854710</wp:posOffset>
              </wp:positionH>
              <wp:positionV relativeFrom="page">
                <wp:posOffset>10130790</wp:posOffset>
              </wp:positionV>
              <wp:extent cx="631190" cy="91440"/>
              <wp:wrapNone/>
              <wp:docPr hidden="false" id="33" name="Picture 3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1190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00000">
                          <w:pPr>
                            <w:spacing w:line="240" w:lineRule="auto"/>
                            <w:ind/>
                          </w:pPr>
                          <w:r>
                            <w:t>Программ;!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4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35" name="Picture 3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8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37" name="Picture 3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1296670</wp:posOffset>
              </wp:positionH>
              <wp:positionV relativeFrom="page">
                <wp:posOffset>9765030</wp:posOffset>
              </wp:positionV>
              <wp:extent cx="5733415" cy="14922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733415" cy="14922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1_ch"/>
                            </w:rPr>
                            <w:t>Исследование разности потенциалов между полюсами источника тока от силы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869950</wp:posOffset>
              </wp:positionH>
              <wp:positionV relativeFrom="page">
                <wp:posOffset>10325735</wp:posOffset>
              </wp:positionV>
              <wp:extent cx="628015" cy="9144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spacing w:line="240" w:lineRule="auto"/>
                            <w:ind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894714</wp:posOffset>
              </wp:positionH>
              <wp:positionV relativeFrom="page">
                <wp:posOffset>10281285</wp:posOffset>
              </wp:positionV>
              <wp:extent cx="628015" cy="9144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8015" cy="9144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spacing w:line="240" w:lineRule="auto"/>
                            <w:ind/>
                          </w:pPr>
                          <w:r>
                            <w:rPr>
                              <w:rStyle w:val="Style_2_ch"/>
                            </w:rPr>
                            <w:t>Программа - 03</w:t>
                          </w: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B010000">
      <w:pPr>
        <w:pStyle w:val="Style_10"/>
        <w:tabs>
          <w:tab w:leader="none" w:pos="192" w:val="left"/>
        </w:tabs>
        <w:spacing w:line="269" w:lineRule="exact"/>
        <w:ind/>
      </w:pPr>
      <w:r>
        <w:rPr>
          <w:vertAlign w:val="superscript"/>
        </w:rPr>
        <w:footnoteRef/>
      </w:r>
      <w:r>
        <w:tab/>
      </w:r>
      <w:r>
        <w:t>Указ Президента Российской Федерации от 2 июля 2021 г. № 400 «О Стратегии национальной Российской Федерации».</w:t>
      </w:r>
    </w:p>
  </w:footnote>
  <w:footnote w:id="2">
    <w:p w14:paraId="FC010000">
      <w:pPr>
        <w:pStyle w:val="Style_10"/>
        <w:tabs>
          <w:tab w:leader="none" w:pos="230" w:val="left"/>
        </w:tabs>
        <w:spacing w:line="269" w:lineRule="exact"/>
        <w:ind/>
      </w:pPr>
      <w:r>
        <w:rPr>
          <w:vertAlign w:val="superscript"/>
        </w:rPr>
        <w:footnoteRef/>
      </w:r>
      <w:r>
        <w:tab/>
      </w:r>
      <w:r>
        <w:t>Указ Президента Российской Федерации от 21 июля 2020 г. № 474 «О национальных целях развития Российской Федерации на период до 2030 года».</w:t>
      </w:r>
    </w:p>
  </w:footnote>
  <w:footnote w:id="3">
    <w:p w14:paraId="FD010000">
      <w:pPr>
        <w:pStyle w:val="Style_10"/>
        <w:tabs>
          <w:tab w:leader="none" w:pos="259" w:val="left"/>
        </w:tabs>
        <w:spacing w:line="269" w:lineRule="exact"/>
        <w:ind/>
      </w:pPr>
      <w:r>
        <w:rPr>
          <w:vertAlign w:val="superscript"/>
        </w:rPr>
        <w:footnoteRef/>
      </w:r>
      <w:r>
        <w:tab/>
      </w:r>
      <w: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3850005</wp:posOffset>
              </wp:positionH>
              <wp:positionV relativeFrom="page">
                <wp:posOffset>540385</wp:posOffset>
              </wp:positionV>
              <wp:extent cx="277495" cy="10350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77495" cy="10350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6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A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E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3849370</wp:posOffset>
              </wp:positionH>
              <wp:positionV relativeFrom="page">
                <wp:posOffset>568325</wp:posOffset>
              </wp:positionV>
              <wp:extent cx="271145" cy="106679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71145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2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6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A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E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3959859</wp:posOffset>
              </wp:positionH>
              <wp:positionV relativeFrom="page">
                <wp:posOffset>497840</wp:posOffset>
              </wp:positionV>
              <wp:extent cx="60960" cy="106679"/>
              <wp:wrapNone/>
              <wp:docPr hidden="false" id="24" name="Picture 2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96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2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3763009</wp:posOffset>
              </wp:positionH>
              <wp:positionV relativeFrom="page">
                <wp:posOffset>527685</wp:posOffset>
              </wp:positionV>
              <wp:extent cx="283210" cy="106679"/>
              <wp:wrapNone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8321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6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540385</wp:posOffset>
              </wp:positionV>
              <wp:extent cx="280670" cy="109854"/>
              <wp:wrapNone/>
              <wp:docPr hidden="false" id="28" name="Picture 2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80670" cy="10985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A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3849370</wp:posOffset>
              </wp:positionH>
              <wp:positionV relativeFrom="page">
                <wp:posOffset>568325</wp:posOffset>
              </wp:positionV>
              <wp:extent cx="271145" cy="106679"/>
              <wp:wrapNone/>
              <wp:docPr hidden="false" id="30" name="Picture 3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71145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3811270</wp:posOffset>
              </wp:positionH>
              <wp:positionV relativeFrom="page">
                <wp:posOffset>718820</wp:posOffset>
              </wp:positionV>
              <wp:extent cx="286385" cy="109854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86385" cy="10985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E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3799205</wp:posOffset>
              </wp:positionH>
              <wp:positionV relativeFrom="page">
                <wp:posOffset>526415</wp:posOffset>
              </wp:positionV>
              <wp:extent cx="283210" cy="106679"/>
              <wp:wrapNone/>
              <wp:docPr hidden="false" id="32" name="Picture 3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8321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2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34" name="Picture 3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46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36" name="Picture 3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E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3918584</wp:posOffset>
              </wp:positionH>
              <wp:positionV relativeFrom="page">
                <wp:posOffset>427990</wp:posOffset>
              </wp:positionV>
              <wp:extent cx="121920" cy="106679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1920" cy="10667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2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3846830</wp:posOffset>
              </wp:positionH>
              <wp:positionV relativeFrom="page">
                <wp:posOffset>540385</wp:posOffset>
              </wp:positionV>
              <wp:extent cx="280670" cy="109854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80670" cy="10985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15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numFmt w:val="bullet"/>
      <w:lvlText w:val="*"/>
      <w:lvlJc w:val="left"/>
      <w:pPr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Сноска"/>
    <w:basedOn w:val="Style_8"/>
    <w:link w:val="Style_10_ch"/>
    <w:pPr>
      <w:widowControl w:val="0"/>
      <w:spacing w:after="0" w:line="283" w:lineRule="exact"/>
      <w:ind/>
      <w:jc w:val="both"/>
    </w:pPr>
    <w:rPr>
      <w:rFonts w:ascii="Times New Roman" w:hAnsi="Times New Roman"/>
      <w:b w:val="1"/>
      <w:sz w:val="21"/>
    </w:rPr>
  </w:style>
  <w:style w:styleId="Style_10_ch" w:type="character">
    <w:name w:val="Сноска"/>
    <w:basedOn w:val="Style_8_ch"/>
    <w:link w:val="Style_10"/>
    <w:rPr>
      <w:rFonts w:ascii="Times New Roman" w:hAnsi="Times New Roman"/>
      <w:b w:val="1"/>
      <w:sz w:val="21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8"/>
    <w:next w:val="Style_8"/>
    <w:link w:val="Style_1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8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Колонтитул_"/>
    <w:basedOn w:val="Style_16"/>
    <w:link w:val="Style_15_ch"/>
    <w:rPr>
      <w:rFonts w:ascii="Cambria" w:hAnsi="Cambria"/>
      <w:b w:val="0"/>
      <w:i w:val="0"/>
      <w:smallCaps w:val="0"/>
      <w:strike w:val="0"/>
      <w:sz w:val="14"/>
      <w:u w:val="none"/>
    </w:rPr>
  </w:style>
  <w:style w:styleId="Style_15_ch" w:type="character">
    <w:name w:val="Колонтитул_"/>
    <w:basedOn w:val="Style_16_ch"/>
    <w:link w:val="Style_15"/>
    <w:rPr>
      <w:rFonts w:ascii="Cambria" w:hAnsi="Cambria"/>
      <w:b w:val="0"/>
      <w:i w:val="0"/>
      <w:smallCaps w:val="0"/>
      <w:strike w:val="0"/>
      <w:sz w:val="14"/>
      <w:u w:val="none"/>
    </w:rPr>
  </w:style>
  <w:style w:styleId="Style_17" w:type="paragraph">
    <w:name w:val="Колонтитул + Times New Roman;11 pt"/>
    <w:basedOn w:val="Style_15"/>
    <w:link w:val="Style_17_ch"/>
    <w:rPr>
      <w:rFonts w:ascii="Times New Roman" w:hAnsi="Times New Roman"/>
      <w:color w:val="000000"/>
      <w:spacing w:val="0"/>
      <w:sz w:val="22"/>
    </w:rPr>
  </w:style>
  <w:style w:styleId="Style_17_ch" w:type="character">
    <w:name w:val="Колонтитул + Times New Roman;11 pt"/>
    <w:basedOn w:val="Style_15_ch"/>
    <w:link w:val="Style_17"/>
    <w:rPr>
      <w:rFonts w:ascii="Times New Roman" w:hAnsi="Times New Roman"/>
      <w:color w:val="000000"/>
      <w:spacing w:val="0"/>
      <w:sz w:val="22"/>
    </w:rPr>
  </w:style>
  <w:style w:styleId="Style_5" w:type="paragraph">
    <w:name w:val="Основной текст (2)"/>
    <w:basedOn w:val="Style_8"/>
    <w:link w:val="Style_5_ch"/>
    <w:pPr>
      <w:widowControl w:val="0"/>
      <w:spacing w:after="0" w:line="0" w:lineRule="atLeast"/>
      <w:ind/>
    </w:pPr>
    <w:rPr>
      <w:rFonts w:ascii="Times New Roman" w:hAnsi="Times New Roman"/>
      <w:sz w:val="26"/>
    </w:rPr>
  </w:style>
  <w:style w:styleId="Style_5_ch" w:type="character">
    <w:name w:val="Основной текст (2)"/>
    <w:basedOn w:val="Style_8_ch"/>
    <w:link w:val="Style_5"/>
    <w:rPr>
      <w:rFonts w:ascii="Times New Roman" w:hAnsi="Times New Roman"/>
      <w:sz w:val="26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basedOn w:val="Style_8"/>
    <w:next w:val="Style_8"/>
    <w:link w:val="Style_1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3F61"/>
    </w:rPr>
  </w:style>
  <w:style w:styleId="Style_19_ch" w:type="character">
    <w:name w:val="heading 5"/>
    <w:basedOn w:val="Style_8_ch"/>
    <w:link w:val="Style_19"/>
    <w:rPr>
      <w:rFonts w:asciiTheme="majorAscii" w:hAnsiTheme="majorHAnsi"/>
      <w:color w:themeColor="accent1" w:themeShade="7F" w:val="243F61"/>
    </w:rPr>
  </w:style>
  <w:style w:styleId="Style_6" w:type="paragraph">
    <w:name w:val="Основной текст (23)"/>
    <w:basedOn w:val="Style_8"/>
    <w:link w:val="Style_6_ch"/>
    <w:pPr>
      <w:widowControl w:val="0"/>
      <w:spacing w:after="0" w:before="1200" w:line="0" w:lineRule="atLeast"/>
      <w:ind/>
      <w:jc w:val="right"/>
    </w:pPr>
    <w:rPr>
      <w:rFonts w:ascii="Times New Roman" w:hAnsi="Times New Roman"/>
      <w:b w:val="1"/>
      <w:sz w:val="34"/>
    </w:rPr>
  </w:style>
  <w:style w:styleId="Style_6_ch" w:type="character">
    <w:name w:val="Основной текст (23)"/>
    <w:basedOn w:val="Style_8_ch"/>
    <w:link w:val="Style_6"/>
    <w:rPr>
      <w:rFonts w:ascii="Times New Roman" w:hAnsi="Times New Roman"/>
      <w:b w:val="1"/>
      <w:sz w:val="34"/>
    </w:rPr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3_ch" w:type="character">
    <w:name w:val="heading 1"/>
    <w:basedOn w:val="Style_8_ch"/>
    <w:link w:val="Style_3"/>
    <w:rPr>
      <w:rFonts w:asciiTheme="majorAscii" w:hAnsiTheme="majorHAnsi"/>
      <w:b w:val="1"/>
      <w:color w:themeColor="accent1" w:themeShade="BF" w:val="36609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Колонтитул"/>
    <w:basedOn w:val="Style_15"/>
    <w:link w:val="Style_2_ch"/>
    <w:rPr>
      <w:color w:val="000000"/>
      <w:spacing w:val="0"/>
    </w:rPr>
  </w:style>
  <w:style w:styleId="Style_2_ch" w:type="character">
    <w:name w:val="Колонтитул"/>
    <w:basedOn w:val="Style_15_ch"/>
    <w:link w:val="Style_2"/>
    <w:rPr>
      <w:color w:val="000000"/>
      <w:spacing w:val="0"/>
    </w:rPr>
  </w:style>
  <w:style w:styleId="Style_1" w:type="paragraph">
    <w:name w:val="Колонтитул + Times New Roman;10;5 pt;Полужирный"/>
    <w:basedOn w:val="Style_15"/>
    <w:link w:val="Style_1_ch"/>
    <w:rPr>
      <w:rFonts w:ascii="Times New Roman" w:hAnsi="Times New Roman"/>
      <w:b w:val="1"/>
      <w:color w:val="000000"/>
      <w:spacing w:val="0"/>
      <w:sz w:val="21"/>
    </w:rPr>
  </w:style>
  <w:style w:styleId="Style_1_ch" w:type="character">
    <w:name w:val="Колонтитул + Times New Roman;10;5 pt;Полужирный"/>
    <w:basedOn w:val="Style_15_ch"/>
    <w:link w:val="Style_1"/>
    <w:rPr>
      <w:rFonts w:ascii="Times New Roman" w:hAnsi="Times New Roman"/>
      <w:b w:val="1"/>
      <w:color w:val="000000"/>
      <w:spacing w:val="0"/>
      <w:sz w:val="21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4" w:type="paragraph">
    <w:name w:val="Title"/>
    <w:basedOn w:val="Style_8"/>
    <w:next w:val="Style_8"/>
    <w:link w:val="Style_4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4_ch" w:type="character">
    <w:name w:val="Title"/>
    <w:basedOn w:val="Style_8_ch"/>
    <w:link w:val="Style_4"/>
    <w:rPr>
      <w:rFonts w:asciiTheme="majorAscii" w:hAnsiTheme="majorHAnsi"/>
      <w:color w:themeColor="text2" w:themeShade="BF" w:val="17365D"/>
      <w:spacing w:val="5"/>
      <w:sz w:val="52"/>
    </w:rPr>
  </w:style>
  <w:style w:styleId="Style_28" w:type="paragraph">
    <w:name w:val="heading 4"/>
    <w:basedOn w:val="Style_8"/>
    <w:next w:val="Style_8"/>
    <w:link w:val="Style_2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8_ch" w:type="character">
    <w:name w:val="heading 4"/>
    <w:basedOn w:val="Style_8_ch"/>
    <w:link w:val="Style_28"/>
    <w:rPr>
      <w:rFonts w:asciiTheme="majorAscii" w:hAnsiTheme="majorHAnsi"/>
      <w:b w:val="1"/>
      <w:i w:val="1"/>
      <w:color w:themeColor="accent1" w:val="4F81BD"/>
    </w:rPr>
  </w:style>
  <w:style w:styleId="Style_29" w:type="paragraph">
    <w:name w:val="heading 2"/>
    <w:basedOn w:val="Style_8"/>
    <w:next w:val="Style_8"/>
    <w:link w:val="Style_29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9_ch" w:type="character">
    <w:name w:val="heading 2"/>
    <w:basedOn w:val="Style_8_ch"/>
    <w:link w:val="Style_29"/>
    <w:rPr>
      <w:rFonts w:asciiTheme="majorAscii" w:hAnsiTheme="majorHAnsi"/>
      <w:b w:val="1"/>
      <w:color w:themeColor="accent1" w:val="4F81BD"/>
      <w:sz w:val="2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5" Target="numbering.xml" Type="http://schemas.openxmlformats.org/officeDocument/2006/relationships/numbering"/>
  <Relationship Id="rId44" Target="footnotes.xml" Type="http://schemas.openxmlformats.org/officeDocument/2006/relationships/footnotes"/>
  <Relationship Id="rId43" Target="theme/theme1.xml" Type="http://schemas.openxmlformats.org/officeDocument/2006/relationships/theme"/>
  <Relationship Id="rId42" Target="webSettings.xml" Type="http://schemas.openxmlformats.org/officeDocument/2006/relationships/webSettings"/>
  <Relationship Id="rId40" Target="styles.xml" Type="http://schemas.openxmlformats.org/officeDocument/2006/relationships/styles"/>
  <Relationship Id="rId39" Target="settings.xml" Type="http://schemas.openxmlformats.org/officeDocument/2006/relationships/settings"/>
  <Relationship Id="rId38" Target="fontTable.xml" Type="http://schemas.openxmlformats.org/officeDocument/2006/relationships/fontTable"/>
  <Relationship Id="rId41" Target="stylesWithEffects.xml" Type="http://schemas.microsoft.com/office/2007/relationships/stylesWithEffects"/>
  <Relationship Id="rId36" Target="footer36.xml" Type="http://schemas.openxmlformats.org/officeDocument/2006/relationships/footer"/>
  <Relationship Id="rId35" Target="header35.xml" Type="http://schemas.openxmlformats.org/officeDocument/2006/relationships/header"/>
  <Relationship Id="rId34" Target="footer34.xml" Type="http://schemas.openxmlformats.org/officeDocument/2006/relationships/footer"/>
  <Relationship Id="rId33" Target="header33.xml" Type="http://schemas.openxmlformats.org/officeDocument/2006/relationships/header"/>
  <Relationship Id="rId29" Target="header29.xml" Type="http://schemas.openxmlformats.org/officeDocument/2006/relationships/header"/>
  <Relationship Id="rId28" Target="footer28.xml" Type="http://schemas.openxmlformats.org/officeDocument/2006/relationships/footer"/>
  <Relationship Id="rId27" Target="header27.xml" Type="http://schemas.openxmlformats.org/officeDocument/2006/relationships/header"/>
  <Relationship Id="rId23" Target="header23.xml" Type="http://schemas.openxmlformats.org/officeDocument/2006/relationships/header"/>
  <Relationship Id="rId22" Target="footer22.xml" Type="http://schemas.openxmlformats.org/officeDocument/2006/relationships/footer"/>
  <Relationship Id="rId21" Target="header21.xml" Type="http://schemas.openxmlformats.org/officeDocument/2006/relationships/header"/>
  <Relationship Id="rId25" Target="header25.xml" Type="http://schemas.openxmlformats.org/officeDocument/2006/relationships/header"/>
  <Relationship Id="rId13" Target="header13.xml" Type="http://schemas.openxmlformats.org/officeDocument/2006/relationships/header"/>
  <Relationship Id="rId11" Target="header11.xml" Type="http://schemas.openxmlformats.org/officeDocument/2006/relationships/header"/>
  <Relationship Id="rId24" Target="footer24.xml" Type="http://schemas.openxmlformats.org/officeDocument/2006/relationships/footer"/>
  <Relationship Id="rId10" Target="footer10.xml" Type="http://schemas.openxmlformats.org/officeDocument/2006/relationships/footer"/>
  <Relationship Id="rId17" Target="header17.xml" Type="http://schemas.openxmlformats.org/officeDocument/2006/relationships/header"/>
  <Relationship Id="rId18" Target="footer18.xml" Type="http://schemas.openxmlformats.org/officeDocument/2006/relationships/footer"/>
  <Relationship Id="rId26" Target="footer26.xml" Type="http://schemas.openxmlformats.org/officeDocument/2006/relationships/footer"/>
  <Relationship Id="rId15" Target="header15.xml" Type="http://schemas.openxmlformats.org/officeDocument/2006/relationships/header"/>
  <Relationship Id="rId9" Target="header9.xml" Type="http://schemas.openxmlformats.org/officeDocument/2006/relationships/header"/>
  <Relationship Id="rId8" Target="footer8.xml" Type="http://schemas.openxmlformats.org/officeDocument/2006/relationships/footer"/>
  <Relationship Id="rId20" Target="footer20.xml" Type="http://schemas.openxmlformats.org/officeDocument/2006/relationships/footer"/>
  <Relationship Id="rId31" Target="header31.xml" Type="http://schemas.openxmlformats.org/officeDocument/2006/relationships/header"/>
  <Relationship Id="rId37" Target="media/1.jpeg" Type="http://schemas.openxmlformats.org/officeDocument/2006/relationships/image"/>
  <Relationship Id="rId19" Target="header19.xml" Type="http://schemas.openxmlformats.org/officeDocument/2006/relationships/head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footer16.xml" Type="http://schemas.openxmlformats.org/officeDocument/2006/relationships/footer"/>
  <Relationship Id="rId4" Target="footer4.xml" Type="http://schemas.openxmlformats.org/officeDocument/2006/relationships/footer"/>
  <Relationship Id="rId12" Target="footer12.xml" Type="http://schemas.openxmlformats.org/officeDocument/2006/relationships/footer"/>
  <Relationship Id="rId32" Target="footer32.xml" Type="http://schemas.openxmlformats.org/officeDocument/2006/relationships/footer"/>
  <Relationship Id="rId3" Target="header3.xml" Type="http://schemas.openxmlformats.org/officeDocument/2006/relationships/header"/>
  <Relationship Id="rId30" Target="footer30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2023-11-18T07:49:21Z</dcterms:modified>
</cp:coreProperties>
</file>